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B4D" w:rsidRPr="00342179" w:rsidRDefault="006F1B4D" w:rsidP="00CC33DF">
      <w:pPr>
        <w:bidi/>
        <w:jc w:val="lowKashida"/>
        <w:rPr>
          <w:rFonts w:cs="B Nazanin"/>
          <w:b/>
          <w:bCs/>
          <w:sz w:val="24"/>
          <w:szCs w:val="24"/>
          <w:rtl/>
          <w:lang w:bidi="fa-IR"/>
        </w:rPr>
      </w:pPr>
    </w:p>
    <w:p w:rsidR="006F1B4D" w:rsidRPr="00342179" w:rsidRDefault="006F1B4D" w:rsidP="00CC33DF">
      <w:pPr>
        <w:bidi/>
        <w:jc w:val="lowKashida"/>
        <w:rPr>
          <w:rFonts w:cs="B Nazanin"/>
          <w:b/>
          <w:bCs/>
          <w:sz w:val="24"/>
          <w:szCs w:val="24"/>
          <w:rtl/>
          <w:lang w:bidi="fa-IR"/>
        </w:rPr>
      </w:pPr>
    </w:p>
    <w:p w:rsidR="006F1B4D" w:rsidRPr="00342179" w:rsidRDefault="006F1B4D" w:rsidP="00CC33DF">
      <w:pPr>
        <w:bidi/>
        <w:jc w:val="lowKashida"/>
        <w:rPr>
          <w:rFonts w:cs="B Nazanin"/>
          <w:b/>
          <w:bCs/>
          <w:sz w:val="24"/>
          <w:szCs w:val="24"/>
          <w:rtl/>
          <w:lang w:bidi="fa-IR"/>
        </w:rPr>
      </w:pPr>
    </w:p>
    <w:p w:rsidR="006F1B4D" w:rsidRPr="00342179" w:rsidRDefault="002E0B6B" w:rsidP="002E0B6B">
      <w:pPr>
        <w:bidi/>
        <w:jc w:val="center"/>
        <w:rPr>
          <w:rFonts w:cs="B Nazanin"/>
          <w:b/>
          <w:bCs/>
          <w:sz w:val="24"/>
          <w:szCs w:val="24"/>
          <w:rtl/>
          <w:lang w:bidi="fa-IR"/>
        </w:rPr>
      </w:pPr>
      <w:r>
        <w:rPr>
          <w:noProof/>
        </w:rPr>
        <w:drawing>
          <wp:inline distT="0" distB="0" distL="0" distR="0">
            <wp:extent cx="1600200" cy="1592580"/>
            <wp:effectExtent l="0" t="0" r="0" b="7620"/>
            <wp:docPr id="7" name="Picture 7" descr="دانشگاه علوم پزشکی ایران - همشاگرد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انشگاه علوم پزشکی ایران - همشاگردی"/>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1592580"/>
                    </a:xfrm>
                    <a:prstGeom prst="rect">
                      <a:avLst/>
                    </a:prstGeom>
                    <a:noFill/>
                    <a:ln>
                      <a:noFill/>
                    </a:ln>
                  </pic:spPr>
                </pic:pic>
              </a:graphicData>
            </a:graphic>
          </wp:inline>
        </w:drawing>
      </w:r>
    </w:p>
    <w:p w:rsidR="006F1B4D" w:rsidRPr="00342179" w:rsidRDefault="006F1B4D" w:rsidP="00CC33DF">
      <w:pPr>
        <w:bidi/>
        <w:jc w:val="lowKashida"/>
        <w:rPr>
          <w:rFonts w:cs="B Nazanin"/>
          <w:b/>
          <w:bCs/>
          <w:sz w:val="24"/>
          <w:szCs w:val="24"/>
          <w:rtl/>
          <w:lang w:bidi="fa-IR"/>
        </w:rPr>
      </w:pPr>
    </w:p>
    <w:p w:rsidR="006F1B4D" w:rsidRPr="00342179" w:rsidRDefault="006F1B4D" w:rsidP="00CC33DF">
      <w:pPr>
        <w:bidi/>
        <w:jc w:val="lowKashida"/>
        <w:rPr>
          <w:rFonts w:cs="B Nazanin"/>
          <w:b/>
          <w:bCs/>
          <w:sz w:val="24"/>
          <w:szCs w:val="24"/>
          <w:rtl/>
          <w:lang w:bidi="fa-IR"/>
        </w:rPr>
      </w:pPr>
    </w:p>
    <w:p w:rsidR="002E0B6B" w:rsidRPr="002E0B6B" w:rsidRDefault="002E0B6B" w:rsidP="002E0B6B">
      <w:pPr>
        <w:bidi/>
        <w:spacing w:line="360" w:lineRule="auto"/>
        <w:jc w:val="center"/>
        <w:rPr>
          <w:rFonts w:cs="B Nazanin"/>
          <w:b/>
          <w:bCs/>
          <w:sz w:val="46"/>
          <w:szCs w:val="46"/>
          <w:rtl/>
          <w:lang w:bidi="fa-IR"/>
        </w:rPr>
      </w:pPr>
      <w:r w:rsidRPr="002E0B6B">
        <w:rPr>
          <w:rFonts w:cs="B Nazanin" w:hint="cs"/>
          <w:b/>
          <w:bCs/>
          <w:sz w:val="46"/>
          <w:szCs w:val="46"/>
          <w:rtl/>
          <w:lang w:bidi="fa-IR"/>
        </w:rPr>
        <w:t xml:space="preserve">کتابچه کارنما </w:t>
      </w:r>
      <w:r w:rsidRPr="002E0B6B">
        <w:rPr>
          <w:rFonts w:cs="B Nazanin"/>
          <w:b/>
          <w:bCs/>
          <w:sz w:val="46"/>
          <w:szCs w:val="46"/>
          <w:lang w:bidi="fa-IR"/>
        </w:rPr>
        <w:t>( log book )</w:t>
      </w:r>
      <w:r w:rsidRPr="002E0B6B">
        <w:rPr>
          <w:rFonts w:cs="B Nazanin" w:hint="cs"/>
          <w:b/>
          <w:bCs/>
          <w:sz w:val="46"/>
          <w:szCs w:val="46"/>
          <w:rtl/>
          <w:lang w:bidi="fa-IR"/>
        </w:rPr>
        <w:t xml:space="preserve"> دستیاران دوره فلوشیپ </w:t>
      </w:r>
    </w:p>
    <w:p w:rsidR="002E0B6B" w:rsidRPr="002E0B6B" w:rsidRDefault="002E0B6B" w:rsidP="002E0B6B">
      <w:pPr>
        <w:bidi/>
        <w:spacing w:line="360" w:lineRule="auto"/>
        <w:jc w:val="center"/>
        <w:rPr>
          <w:rFonts w:cs="B Nazanin"/>
          <w:b/>
          <w:bCs/>
          <w:sz w:val="46"/>
          <w:szCs w:val="46"/>
          <w:rtl/>
          <w:lang w:bidi="fa-IR"/>
        </w:rPr>
      </w:pPr>
      <w:r w:rsidRPr="002E0B6B">
        <w:rPr>
          <w:rFonts w:cs="B Nazanin" w:hint="cs"/>
          <w:b/>
          <w:bCs/>
          <w:sz w:val="46"/>
          <w:szCs w:val="46"/>
          <w:rtl/>
          <w:lang w:bidi="fa-IR"/>
        </w:rPr>
        <w:t xml:space="preserve"> نازایی</w:t>
      </w:r>
    </w:p>
    <w:p w:rsidR="002E0B6B" w:rsidRPr="008A4D32" w:rsidRDefault="002E0B6B" w:rsidP="002E0B6B">
      <w:pPr>
        <w:bidi/>
        <w:spacing w:line="360" w:lineRule="auto"/>
        <w:jc w:val="center"/>
        <w:rPr>
          <w:rFonts w:cs="B Nazanin"/>
          <w:b/>
          <w:bCs/>
          <w:sz w:val="36"/>
          <w:szCs w:val="36"/>
          <w:rtl/>
          <w:lang w:bidi="fa-IR"/>
        </w:rPr>
      </w:pPr>
      <w:r w:rsidRPr="008A4D32">
        <w:rPr>
          <w:rFonts w:cs="B Nazanin" w:hint="cs"/>
          <w:b/>
          <w:bCs/>
          <w:sz w:val="36"/>
          <w:szCs w:val="36"/>
          <w:rtl/>
          <w:lang w:bidi="fa-IR"/>
        </w:rPr>
        <w:t>جهت اطلاعات جراحی ، درمانگاهی ، مدیریت بیمار و فعالیت های علمی</w:t>
      </w:r>
    </w:p>
    <w:p w:rsidR="002E0B6B" w:rsidRDefault="002E0B6B" w:rsidP="002E0B6B">
      <w:pPr>
        <w:bidi/>
        <w:spacing w:line="360" w:lineRule="auto"/>
        <w:jc w:val="both"/>
        <w:rPr>
          <w:rFonts w:cs="B Nazanin"/>
          <w:b/>
          <w:bCs/>
          <w:rtl/>
          <w:lang w:bidi="fa-IR"/>
        </w:rPr>
      </w:pPr>
    </w:p>
    <w:p w:rsidR="002E0B6B" w:rsidRDefault="002E0B6B" w:rsidP="002E0B6B">
      <w:pPr>
        <w:bidi/>
        <w:spacing w:line="360" w:lineRule="auto"/>
        <w:jc w:val="both"/>
        <w:rPr>
          <w:rFonts w:cs="B Nazanin"/>
          <w:b/>
          <w:bCs/>
          <w:rtl/>
          <w:lang w:bidi="fa-IR"/>
        </w:rPr>
      </w:pPr>
    </w:p>
    <w:p w:rsidR="002E0B6B" w:rsidRDefault="002E0B6B" w:rsidP="002E0B6B">
      <w:pPr>
        <w:bidi/>
        <w:spacing w:line="360" w:lineRule="auto"/>
        <w:jc w:val="both"/>
        <w:rPr>
          <w:rFonts w:cs="B Nazanin"/>
          <w:b/>
          <w:bCs/>
          <w:rtl/>
          <w:lang w:bidi="fa-IR"/>
        </w:rPr>
      </w:pPr>
    </w:p>
    <w:p w:rsidR="002E0B6B" w:rsidRDefault="002E0B6B" w:rsidP="002E0B6B">
      <w:pPr>
        <w:bidi/>
        <w:spacing w:line="360" w:lineRule="auto"/>
        <w:jc w:val="both"/>
        <w:rPr>
          <w:rFonts w:cs="B Nazanin"/>
          <w:b/>
          <w:bCs/>
          <w:rtl/>
          <w:lang w:bidi="fa-IR"/>
        </w:rPr>
      </w:pPr>
    </w:p>
    <w:p w:rsidR="002E0B6B" w:rsidRDefault="002E0B6B" w:rsidP="002E0B6B">
      <w:pPr>
        <w:bidi/>
        <w:spacing w:line="360" w:lineRule="auto"/>
        <w:jc w:val="both"/>
        <w:rPr>
          <w:rFonts w:cs="B Nazanin"/>
          <w:b/>
          <w:bCs/>
          <w:rtl/>
          <w:lang w:bidi="fa-IR"/>
        </w:rPr>
      </w:pPr>
    </w:p>
    <w:p w:rsidR="002E0B6B" w:rsidRPr="009B135D" w:rsidRDefault="002E0B6B" w:rsidP="002E0B6B">
      <w:pPr>
        <w:bidi/>
        <w:spacing w:line="360" w:lineRule="auto"/>
        <w:jc w:val="center"/>
        <w:rPr>
          <w:rFonts w:cs="B Nazanin"/>
          <w:sz w:val="28"/>
          <w:szCs w:val="28"/>
          <w:rtl/>
          <w:lang w:bidi="fa-IR"/>
        </w:rPr>
      </w:pPr>
      <w:r>
        <w:rPr>
          <w:rFonts w:cs="B Nazanin" w:hint="cs"/>
          <w:b/>
          <w:bCs/>
          <w:rtl/>
          <w:lang w:bidi="fa-IR"/>
        </w:rPr>
        <w:t>تابستان 1402</w:t>
      </w:r>
    </w:p>
    <w:p w:rsidR="00D930EA" w:rsidRPr="00342179" w:rsidRDefault="00D5075B" w:rsidP="001201C4">
      <w:pPr>
        <w:bidi/>
        <w:jc w:val="center"/>
        <w:rPr>
          <w:rFonts w:cs="B Nazanin"/>
          <w:b/>
          <w:bCs/>
          <w:sz w:val="24"/>
          <w:szCs w:val="24"/>
          <w:rtl/>
          <w:lang w:bidi="fa-IR"/>
        </w:rPr>
      </w:pPr>
      <w:r w:rsidRPr="00342179">
        <w:rPr>
          <w:rFonts w:cs="B Nazanin" w:hint="cs"/>
          <w:b/>
          <w:bCs/>
          <w:sz w:val="24"/>
          <w:szCs w:val="24"/>
          <w:rtl/>
          <w:lang w:bidi="fa-IR"/>
        </w:rPr>
        <w:t>اهداف</w:t>
      </w:r>
    </w:p>
    <w:p w:rsidR="007571A3" w:rsidRPr="00342179" w:rsidRDefault="007571A3" w:rsidP="00CC33DF">
      <w:pPr>
        <w:pStyle w:val="ListParagraph"/>
        <w:numPr>
          <w:ilvl w:val="0"/>
          <w:numId w:val="1"/>
        </w:numPr>
        <w:bidi/>
        <w:spacing w:line="360" w:lineRule="auto"/>
        <w:jc w:val="lowKashida"/>
        <w:rPr>
          <w:rFonts w:cs="B Nazanin"/>
          <w:sz w:val="24"/>
          <w:szCs w:val="24"/>
          <w:rtl/>
          <w:lang w:bidi="fa-IR"/>
        </w:rPr>
      </w:pPr>
      <w:r w:rsidRPr="00342179">
        <w:rPr>
          <w:rFonts w:cs="B Nazanin" w:hint="cs"/>
          <w:sz w:val="24"/>
          <w:szCs w:val="24"/>
          <w:rtl/>
          <w:lang w:bidi="fa-IR"/>
        </w:rPr>
        <w:lastRenderedPageBreak/>
        <w:t>كمك به دستيار فلوشيپ جهت ثبت دقيق و كامل تجربيات عملي كه منجر به مستند سازي تجربيات، نمايان شدن كمبودها و تلاش در جهت رفع آنها مي گردد.</w:t>
      </w:r>
    </w:p>
    <w:p w:rsidR="007571A3" w:rsidRPr="00342179" w:rsidRDefault="007571A3" w:rsidP="00CC33DF">
      <w:pPr>
        <w:pStyle w:val="ListParagraph"/>
        <w:numPr>
          <w:ilvl w:val="0"/>
          <w:numId w:val="1"/>
        </w:numPr>
        <w:bidi/>
        <w:spacing w:line="360" w:lineRule="auto"/>
        <w:jc w:val="lowKashida"/>
        <w:rPr>
          <w:rFonts w:cs="B Nazanin"/>
          <w:sz w:val="24"/>
          <w:szCs w:val="24"/>
          <w:rtl/>
          <w:lang w:bidi="fa-IR"/>
        </w:rPr>
      </w:pPr>
      <w:r w:rsidRPr="00342179">
        <w:rPr>
          <w:rFonts w:cs="B Nazanin" w:hint="cs"/>
          <w:sz w:val="24"/>
          <w:szCs w:val="24"/>
          <w:rtl/>
          <w:lang w:bidi="fa-IR"/>
        </w:rPr>
        <w:t>كمك به اساتيد در ارزيابي روند آموزش هر دستيار و تعيين و فراهم آوردن تجارب مكمل و مورد نياز در حيطه هايي كه دستيار نياز بيشتري دارد.</w:t>
      </w:r>
    </w:p>
    <w:p w:rsidR="007571A3" w:rsidRPr="00342179" w:rsidRDefault="007571A3" w:rsidP="00CC33DF">
      <w:pPr>
        <w:pStyle w:val="ListParagraph"/>
        <w:numPr>
          <w:ilvl w:val="0"/>
          <w:numId w:val="1"/>
        </w:numPr>
        <w:bidi/>
        <w:spacing w:line="360" w:lineRule="auto"/>
        <w:jc w:val="lowKashida"/>
        <w:rPr>
          <w:rFonts w:cs="B Nazanin"/>
          <w:sz w:val="24"/>
          <w:szCs w:val="24"/>
          <w:rtl/>
          <w:lang w:bidi="fa-IR"/>
        </w:rPr>
      </w:pPr>
      <w:r w:rsidRPr="00342179">
        <w:rPr>
          <w:rFonts w:cs="B Nazanin" w:hint="cs"/>
          <w:sz w:val="24"/>
          <w:szCs w:val="24"/>
          <w:rtl/>
          <w:lang w:bidi="fa-IR"/>
        </w:rPr>
        <w:t xml:space="preserve">كمك به مسئولين آموزش گروه </w:t>
      </w:r>
      <w:r w:rsidR="006F1B4D" w:rsidRPr="00342179">
        <w:rPr>
          <w:rFonts w:cs="B Nazanin" w:hint="cs"/>
          <w:sz w:val="24"/>
          <w:szCs w:val="24"/>
          <w:rtl/>
          <w:lang w:bidi="fa-IR"/>
        </w:rPr>
        <w:t>مربوطه در ارزيابي ميزان موفقيت بخش آموزشي در ايجاد زمينه كسب تجارب عملي توسط مجموعه دستياران فلوشيپ گروه.</w:t>
      </w:r>
    </w:p>
    <w:p w:rsidR="006F1B4D" w:rsidRPr="00342179" w:rsidRDefault="006F1B4D" w:rsidP="00CC33DF">
      <w:pPr>
        <w:pStyle w:val="ListParagraph"/>
        <w:numPr>
          <w:ilvl w:val="0"/>
          <w:numId w:val="1"/>
        </w:numPr>
        <w:bidi/>
        <w:spacing w:line="360" w:lineRule="auto"/>
        <w:jc w:val="lowKashida"/>
        <w:rPr>
          <w:rFonts w:cs="B Nazanin"/>
          <w:sz w:val="24"/>
          <w:szCs w:val="24"/>
          <w:rtl/>
          <w:lang w:bidi="fa-IR"/>
        </w:rPr>
      </w:pPr>
      <w:r w:rsidRPr="00342179">
        <w:rPr>
          <w:rFonts w:cs="B Nazanin" w:hint="cs"/>
          <w:sz w:val="24"/>
          <w:szCs w:val="24"/>
          <w:rtl/>
          <w:lang w:bidi="fa-IR"/>
        </w:rPr>
        <w:t>تامين بخشي از اطلاعات مورد نياز جهت برآورد ميزان توانايي هاي بالقوه و بالفعل يك گروه آموزشي در فراهم آوردن زمينه هاي كسب تجارب عملي جهت دستياران فلوشيپ.</w:t>
      </w:r>
    </w:p>
    <w:p w:rsidR="006F1B4D" w:rsidRPr="001201C4" w:rsidRDefault="006F1B4D" w:rsidP="001201C4">
      <w:pPr>
        <w:pStyle w:val="ListParagraph"/>
        <w:numPr>
          <w:ilvl w:val="0"/>
          <w:numId w:val="1"/>
        </w:numPr>
        <w:bidi/>
        <w:spacing w:line="360" w:lineRule="auto"/>
        <w:rPr>
          <w:rFonts w:cs="B Nazanin"/>
          <w:sz w:val="24"/>
          <w:szCs w:val="24"/>
          <w:lang w:bidi="fa-IR"/>
        </w:rPr>
        <w:sectPr w:rsidR="006F1B4D" w:rsidRPr="001201C4" w:rsidSect="00CC33DF">
          <w:footerReference w:type="default" r:id="rId9"/>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r w:rsidRPr="00342179">
        <w:rPr>
          <w:rFonts w:cs="B Nazanin" w:hint="cs"/>
          <w:sz w:val="24"/>
          <w:szCs w:val="24"/>
          <w:rtl/>
          <w:lang w:bidi="fa-IR"/>
        </w:rPr>
        <w:t>( اين اطلاعات ميتواند در جهت تاييد صلاحيت باليني دستياران فلوشيپ مورد استفاده مسئولين ارزيابي هاي درون دانشگاهي و ارزيابي هاي سراسري قرار گيرد.</w:t>
      </w:r>
      <w:r w:rsidR="001201C4">
        <w:rPr>
          <w:rFonts w:cs="B Nazanin" w:hint="cs"/>
          <w:sz w:val="24"/>
          <w:szCs w:val="24"/>
          <w:rtl/>
          <w:lang w:bidi="fa-IR"/>
        </w:rPr>
        <w:t xml:space="preserve">)         </w:t>
      </w:r>
    </w:p>
    <w:p w:rsidR="006F1B4D" w:rsidRPr="00342179" w:rsidRDefault="008569A0" w:rsidP="001201C4">
      <w:pPr>
        <w:bidi/>
        <w:jc w:val="center"/>
        <w:rPr>
          <w:rFonts w:cs="B Nazanin"/>
          <w:b/>
          <w:bCs/>
          <w:sz w:val="24"/>
          <w:szCs w:val="24"/>
          <w:rtl/>
          <w:lang w:bidi="fa-IR"/>
        </w:rPr>
      </w:pPr>
      <w:r w:rsidRPr="00342179">
        <w:rPr>
          <w:rFonts w:cs="B Nazanin" w:hint="cs"/>
          <w:b/>
          <w:bCs/>
          <w:sz w:val="24"/>
          <w:szCs w:val="24"/>
          <w:rtl/>
          <w:lang w:bidi="fa-IR"/>
        </w:rPr>
        <w:lastRenderedPageBreak/>
        <w:t>مقررات</w:t>
      </w:r>
    </w:p>
    <w:p w:rsidR="006F1B4D" w:rsidRPr="00342179" w:rsidRDefault="000B3581" w:rsidP="00CC33DF">
      <w:pPr>
        <w:pStyle w:val="ListParagraph"/>
        <w:numPr>
          <w:ilvl w:val="0"/>
          <w:numId w:val="2"/>
        </w:numPr>
        <w:bidi/>
        <w:jc w:val="lowKashida"/>
        <w:rPr>
          <w:rFonts w:cs="B Nazanin"/>
          <w:sz w:val="24"/>
          <w:szCs w:val="24"/>
          <w:rtl/>
          <w:lang w:bidi="fa-IR"/>
        </w:rPr>
      </w:pPr>
      <w:r w:rsidRPr="00342179">
        <w:rPr>
          <w:rFonts w:cs="B Nazanin" w:hint="cs"/>
          <w:sz w:val="24"/>
          <w:szCs w:val="24"/>
          <w:rtl/>
          <w:lang w:bidi="fa-IR"/>
        </w:rPr>
        <w:t>تمامي دستياران رشته فلوشيپ نازايي ميبايست اطلاعات مربوط به تجربيات عملي خود را در قالب كتابچه كارنما جمع آوري نمايند.</w:t>
      </w:r>
    </w:p>
    <w:p w:rsidR="000B3581" w:rsidRPr="00342179" w:rsidRDefault="000B3581" w:rsidP="00CC33DF">
      <w:pPr>
        <w:pStyle w:val="ListParagraph"/>
        <w:numPr>
          <w:ilvl w:val="0"/>
          <w:numId w:val="2"/>
        </w:numPr>
        <w:bidi/>
        <w:jc w:val="lowKashida"/>
        <w:rPr>
          <w:rFonts w:cs="B Nazanin"/>
          <w:sz w:val="24"/>
          <w:szCs w:val="24"/>
          <w:rtl/>
          <w:lang w:bidi="fa-IR"/>
        </w:rPr>
      </w:pPr>
      <w:r w:rsidRPr="00342179">
        <w:rPr>
          <w:rFonts w:cs="B Nazanin" w:hint="cs"/>
          <w:sz w:val="24"/>
          <w:szCs w:val="24"/>
          <w:rtl/>
          <w:lang w:bidi="fa-IR"/>
        </w:rPr>
        <w:t>هر دستيار فلوشيپ نازايي مي</w:t>
      </w:r>
      <w:r w:rsidR="009309E6" w:rsidRPr="00342179">
        <w:rPr>
          <w:rFonts w:cs="B Nazanin"/>
          <w:sz w:val="24"/>
          <w:szCs w:val="24"/>
          <w:rtl/>
          <w:lang w:bidi="fa-IR"/>
        </w:rPr>
        <w:softHyphen/>
      </w:r>
      <w:r w:rsidRPr="00342179">
        <w:rPr>
          <w:rFonts w:cs="B Nazanin" w:hint="cs"/>
          <w:sz w:val="24"/>
          <w:szCs w:val="24"/>
          <w:rtl/>
          <w:lang w:bidi="fa-IR"/>
        </w:rPr>
        <w:t xml:space="preserve">بايست كتابچه كاركرد خود را شخصا تكميل نمايد. </w:t>
      </w:r>
    </w:p>
    <w:p w:rsidR="000B3581" w:rsidRPr="00342179" w:rsidRDefault="000B3581" w:rsidP="00CC33DF">
      <w:pPr>
        <w:pStyle w:val="ListParagraph"/>
        <w:numPr>
          <w:ilvl w:val="0"/>
          <w:numId w:val="2"/>
        </w:numPr>
        <w:bidi/>
        <w:jc w:val="lowKashida"/>
        <w:rPr>
          <w:rFonts w:cs="B Nazanin"/>
          <w:sz w:val="24"/>
          <w:szCs w:val="24"/>
          <w:rtl/>
          <w:lang w:bidi="fa-IR"/>
        </w:rPr>
      </w:pPr>
      <w:r w:rsidRPr="00342179">
        <w:rPr>
          <w:rFonts w:cs="B Nazanin" w:hint="cs"/>
          <w:sz w:val="24"/>
          <w:szCs w:val="24"/>
          <w:rtl/>
          <w:lang w:bidi="fa-IR"/>
        </w:rPr>
        <w:t>هر دستيار فلوشيپ نازايي موظف است كليه اطلاعات ثبت شده در كتابچه كارنماي خود را به تاييد اساتيد مربوطه خود برساند.</w:t>
      </w:r>
    </w:p>
    <w:p w:rsidR="000B3581" w:rsidRPr="00342179" w:rsidRDefault="000B3581" w:rsidP="00CC33DF">
      <w:pPr>
        <w:pStyle w:val="ListParagraph"/>
        <w:numPr>
          <w:ilvl w:val="0"/>
          <w:numId w:val="2"/>
        </w:numPr>
        <w:bidi/>
        <w:jc w:val="lowKashida"/>
        <w:rPr>
          <w:rFonts w:cs="B Nazanin"/>
          <w:sz w:val="24"/>
          <w:szCs w:val="24"/>
          <w:rtl/>
          <w:lang w:bidi="fa-IR"/>
        </w:rPr>
      </w:pPr>
      <w:r w:rsidRPr="00342179">
        <w:rPr>
          <w:rFonts w:cs="B Nazanin" w:hint="cs"/>
          <w:sz w:val="24"/>
          <w:szCs w:val="24"/>
          <w:rtl/>
          <w:lang w:bidi="fa-IR"/>
        </w:rPr>
        <w:t>تكميل كتابچه كارنما مي بايست از ابتداي دوره آموزش تخصصي آغاز گردد.</w:t>
      </w:r>
    </w:p>
    <w:p w:rsidR="000B3581" w:rsidRPr="00342179" w:rsidRDefault="00124910" w:rsidP="00CC33DF">
      <w:pPr>
        <w:pStyle w:val="ListParagraph"/>
        <w:numPr>
          <w:ilvl w:val="0"/>
          <w:numId w:val="2"/>
        </w:numPr>
        <w:bidi/>
        <w:jc w:val="lowKashida"/>
        <w:rPr>
          <w:rFonts w:cs="B Nazanin"/>
          <w:sz w:val="24"/>
          <w:szCs w:val="24"/>
          <w:rtl/>
          <w:lang w:bidi="fa-IR"/>
        </w:rPr>
      </w:pPr>
      <w:r w:rsidRPr="00342179">
        <w:rPr>
          <w:rFonts w:cs="B Nazanin" w:hint="cs"/>
          <w:sz w:val="24"/>
          <w:szCs w:val="24"/>
          <w:rtl/>
          <w:lang w:bidi="fa-IR"/>
        </w:rPr>
        <w:t>گروه آموزشي مي تواند در هر زمان كه تشخيص دهد، كتابچه راهنما را جهت بررسي و يا نسخه برداري در اختيار داشته باشد.</w:t>
      </w:r>
    </w:p>
    <w:p w:rsidR="00124910" w:rsidRPr="00342179" w:rsidRDefault="00124910" w:rsidP="00CC33DF">
      <w:pPr>
        <w:pStyle w:val="ListParagraph"/>
        <w:numPr>
          <w:ilvl w:val="0"/>
          <w:numId w:val="2"/>
        </w:numPr>
        <w:bidi/>
        <w:jc w:val="lowKashida"/>
        <w:rPr>
          <w:rFonts w:cs="B Nazanin"/>
          <w:sz w:val="24"/>
          <w:szCs w:val="24"/>
          <w:rtl/>
          <w:lang w:bidi="fa-IR"/>
        </w:rPr>
      </w:pPr>
      <w:r w:rsidRPr="00342179">
        <w:rPr>
          <w:rFonts w:cs="B Nazanin" w:hint="cs"/>
          <w:sz w:val="24"/>
          <w:szCs w:val="24"/>
          <w:rtl/>
          <w:lang w:bidi="fa-IR"/>
        </w:rPr>
        <w:t>غير از موارد مندرج در بند (ث) كتابچه كارنما در اختيار دستيار فلوشيپ نازايي قرار دارد.</w:t>
      </w:r>
    </w:p>
    <w:p w:rsidR="00124910" w:rsidRPr="00342179" w:rsidRDefault="00124910" w:rsidP="00CC33DF">
      <w:pPr>
        <w:pStyle w:val="ListParagraph"/>
        <w:numPr>
          <w:ilvl w:val="0"/>
          <w:numId w:val="2"/>
        </w:numPr>
        <w:bidi/>
        <w:jc w:val="lowKashida"/>
        <w:rPr>
          <w:rFonts w:cs="B Nazanin"/>
          <w:sz w:val="24"/>
          <w:szCs w:val="24"/>
          <w:rtl/>
          <w:lang w:bidi="fa-IR"/>
        </w:rPr>
      </w:pPr>
      <w:r w:rsidRPr="00342179">
        <w:rPr>
          <w:rFonts w:cs="B Nazanin" w:hint="cs"/>
          <w:sz w:val="24"/>
          <w:szCs w:val="24"/>
          <w:rtl/>
          <w:lang w:bidi="fa-IR"/>
        </w:rPr>
        <w:t>مطلع نمودن افرادي غير از اعضاي هيات</w:t>
      </w:r>
      <w:r w:rsidR="00E6295A" w:rsidRPr="00342179">
        <w:rPr>
          <w:rFonts w:cs="B Nazanin" w:hint="cs"/>
          <w:sz w:val="24"/>
          <w:szCs w:val="24"/>
          <w:rtl/>
          <w:lang w:bidi="fa-IR"/>
        </w:rPr>
        <w:t xml:space="preserve"> علمي بخش مربوطه، مدير گروه، مسئولين آموزش دانشگاه، اعضاي هيات ممتحنه مربوطه و مسئولين آموزشي ذيربط در وزارت بهداشت، درمان و آموزش پزشكي، مي بايست با اطلاع و جلب موافقت دستيار مربوطه و تنها در موارد لزوم انجام گيرد.</w:t>
      </w:r>
    </w:p>
    <w:p w:rsidR="00E6295A" w:rsidRPr="00342179" w:rsidRDefault="001201C4" w:rsidP="00CC33DF">
      <w:pPr>
        <w:pStyle w:val="ListParagraph"/>
        <w:numPr>
          <w:ilvl w:val="0"/>
          <w:numId w:val="2"/>
        </w:numPr>
        <w:bidi/>
        <w:jc w:val="lowKashida"/>
        <w:rPr>
          <w:rFonts w:cs="B Nazanin"/>
          <w:sz w:val="24"/>
          <w:szCs w:val="24"/>
          <w:rtl/>
          <w:lang w:bidi="fa-IR"/>
        </w:rPr>
      </w:pPr>
      <w:r>
        <w:rPr>
          <w:rFonts w:cs="B Nazanin" w:hint="cs"/>
          <w:sz w:val="24"/>
          <w:szCs w:val="24"/>
          <w:rtl/>
          <w:lang w:bidi="fa-IR"/>
        </w:rPr>
        <w:t>صلاحيت تاييد صحت</w:t>
      </w:r>
      <w:r w:rsidR="00E6295A" w:rsidRPr="00342179">
        <w:rPr>
          <w:rFonts w:cs="B Nazanin" w:hint="cs"/>
          <w:sz w:val="24"/>
          <w:szCs w:val="24"/>
          <w:rtl/>
          <w:lang w:bidi="fa-IR"/>
        </w:rPr>
        <w:t xml:space="preserve"> مندرجات كتابچه كارنما دستياران فلوشيپ در اختيار </w:t>
      </w:r>
      <w:r w:rsidR="008569A0" w:rsidRPr="00342179">
        <w:rPr>
          <w:rFonts w:cs="B Nazanin" w:hint="cs"/>
          <w:sz w:val="24"/>
          <w:szCs w:val="24"/>
          <w:rtl/>
          <w:lang w:bidi="fa-IR"/>
        </w:rPr>
        <w:t>سلسله مراتب آموزشي رشته تخصصي مربوطه مي باشد.</w:t>
      </w:r>
    </w:p>
    <w:p w:rsidR="008569A0" w:rsidRPr="00342179" w:rsidRDefault="008569A0" w:rsidP="00CC33DF">
      <w:pPr>
        <w:pStyle w:val="ListParagraph"/>
        <w:numPr>
          <w:ilvl w:val="0"/>
          <w:numId w:val="2"/>
        </w:numPr>
        <w:bidi/>
        <w:jc w:val="lowKashida"/>
        <w:rPr>
          <w:rFonts w:cs="B Nazanin"/>
          <w:sz w:val="24"/>
          <w:szCs w:val="24"/>
          <w:rtl/>
          <w:lang w:bidi="fa-IR"/>
        </w:rPr>
      </w:pPr>
      <w:r w:rsidRPr="00342179">
        <w:rPr>
          <w:rFonts w:cs="B Nazanin" w:hint="cs"/>
          <w:sz w:val="24"/>
          <w:szCs w:val="24"/>
          <w:rtl/>
          <w:lang w:bidi="fa-IR"/>
        </w:rPr>
        <w:t>مندرجات كتابچه كارنما به عنوان تجربيه كاري و توانايي علمي فقرد و همچنين براي اهداف پيش بيني شده در آئين نامه هاي وزارت بهداشت قابل استناد مي باشد.</w:t>
      </w:r>
    </w:p>
    <w:p w:rsidR="008569A0" w:rsidRPr="00342179" w:rsidRDefault="008569A0" w:rsidP="00CC33DF">
      <w:pPr>
        <w:pStyle w:val="ListParagraph"/>
        <w:numPr>
          <w:ilvl w:val="0"/>
          <w:numId w:val="2"/>
        </w:numPr>
        <w:bidi/>
        <w:jc w:val="lowKashida"/>
        <w:rPr>
          <w:rFonts w:cs="B Nazanin"/>
          <w:sz w:val="24"/>
          <w:szCs w:val="24"/>
          <w:rtl/>
          <w:lang w:bidi="fa-IR"/>
        </w:rPr>
      </w:pPr>
      <w:r w:rsidRPr="00342179">
        <w:rPr>
          <w:rFonts w:cs="B Nazanin" w:hint="cs"/>
          <w:sz w:val="24"/>
          <w:szCs w:val="24"/>
          <w:rtl/>
          <w:lang w:bidi="fa-IR"/>
        </w:rPr>
        <w:t>دستيار فلوشيپ موظف است در پايان دوره آموزشي يك نسخه از تصوير كليه صفحات تهيه و در اختيار رئيس بخش مربوطه قرار دهد تا در دفتر آموزش بخش نگهداري شود.</w:t>
      </w:r>
    </w:p>
    <w:p w:rsidR="008569A0" w:rsidRPr="00342179" w:rsidRDefault="008569A0" w:rsidP="00CC33DF">
      <w:pPr>
        <w:pStyle w:val="ListParagraph"/>
        <w:numPr>
          <w:ilvl w:val="0"/>
          <w:numId w:val="2"/>
        </w:numPr>
        <w:bidi/>
        <w:jc w:val="lowKashida"/>
        <w:rPr>
          <w:rFonts w:cs="B Nazanin"/>
          <w:sz w:val="24"/>
          <w:szCs w:val="24"/>
          <w:rtl/>
          <w:lang w:bidi="fa-IR"/>
        </w:rPr>
      </w:pPr>
      <w:r w:rsidRPr="00342179">
        <w:rPr>
          <w:rFonts w:cs="B Nazanin" w:hint="cs"/>
          <w:sz w:val="24"/>
          <w:szCs w:val="24"/>
          <w:rtl/>
          <w:lang w:bidi="fa-IR"/>
        </w:rPr>
        <w:t>طول دوره فلوشيپ نازايي هجده ماه از زمان آغاز دوره مي باشد.</w:t>
      </w:r>
    </w:p>
    <w:p w:rsidR="008569A0" w:rsidRPr="002367BD" w:rsidRDefault="008569A0" w:rsidP="001201C4">
      <w:pPr>
        <w:pStyle w:val="ListParagraph"/>
        <w:numPr>
          <w:ilvl w:val="0"/>
          <w:numId w:val="2"/>
        </w:numPr>
        <w:bidi/>
        <w:rPr>
          <w:rFonts w:cs="B Nazanin"/>
          <w:color w:val="000000" w:themeColor="text1"/>
          <w:sz w:val="24"/>
          <w:szCs w:val="24"/>
          <w:rtl/>
          <w:lang w:bidi="fa-IR"/>
        </w:rPr>
        <w:sectPr w:rsidR="008569A0" w:rsidRPr="002367BD"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r w:rsidRPr="002367BD">
        <w:rPr>
          <w:rFonts w:cs="B Nazanin" w:hint="cs"/>
          <w:color w:val="000000" w:themeColor="text1"/>
          <w:sz w:val="24"/>
          <w:szCs w:val="24"/>
          <w:rtl/>
          <w:lang w:bidi="fa-IR"/>
        </w:rPr>
        <w:t>ارائه مدرك فلوشيپ منوط به چاپ</w:t>
      </w:r>
      <w:r w:rsidR="002367BD" w:rsidRPr="002367BD">
        <w:rPr>
          <w:rFonts w:cs="B Nazanin" w:hint="cs"/>
          <w:color w:val="000000" w:themeColor="text1"/>
          <w:sz w:val="24"/>
          <w:szCs w:val="24"/>
          <w:rtl/>
          <w:lang w:bidi="fa-IR"/>
        </w:rPr>
        <w:t xml:space="preserve"> يك</w:t>
      </w:r>
      <w:r w:rsidRPr="002367BD">
        <w:rPr>
          <w:rFonts w:cs="B Nazanin" w:hint="cs"/>
          <w:color w:val="000000" w:themeColor="text1"/>
          <w:sz w:val="24"/>
          <w:szCs w:val="24"/>
          <w:rtl/>
          <w:lang w:bidi="fa-IR"/>
        </w:rPr>
        <w:t xml:space="preserve"> پايان نامه</w:t>
      </w:r>
      <w:r w:rsidR="002367BD" w:rsidRPr="002367BD">
        <w:rPr>
          <w:rFonts w:cs="B Nazanin" w:hint="cs"/>
          <w:color w:val="000000" w:themeColor="text1"/>
          <w:sz w:val="24"/>
          <w:szCs w:val="24"/>
          <w:rtl/>
          <w:lang w:bidi="fa-IR"/>
        </w:rPr>
        <w:t xml:space="preserve"> است كه</w:t>
      </w:r>
      <w:r w:rsidRPr="002367BD">
        <w:rPr>
          <w:rFonts w:cs="B Nazanin" w:hint="cs"/>
          <w:color w:val="000000" w:themeColor="text1"/>
          <w:sz w:val="24"/>
          <w:szCs w:val="24"/>
          <w:rtl/>
          <w:lang w:bidi="fa-IR"/>
        </w:rPr>
        <w:t xml:space="preserve"> در مجله اي كه در </w:t>
      </w:r>
      <w:r w:rsidRPr="002367BD">
        <w:rPr>
          <w:rFonts w:cs="B Nazanin"/>
          <w:color w:val="000000" w:themeColor="text1"/>
          <w:sz w:val="24"/>
          <w:szCs w:val="24"/>
          <w:lang w:bidi="fa-IR"/>
        </w:rPr>
        <w:t>ISI</w:t>
      </w:r>
      <w:r w:rsidRPr="002367BD">
        <w:rPr>
          <w:rFonts w:cs="B Nazanin" w:hint="cs"/>
          <w:color w:val="000000" w:themeColor="text1"/>
          <w:sz w:val="24"/>
          <w:szCs w:val="24"/>
          <w:rtl/>
          <w:lang w:bidi="fa-IR"/>
        </w:rPr>
        <w:t xml:space="preserve"> يا </w:t>
      </w:r>
      <w:r w:rsidRPr="002367BD">
        <w:rPr>
          <w:rFonts w:cs="B Nazanin"/>
          <w:color w:val="000000" w:themeColor="text1"/>
          <w:sz w:val="24"/>
          <w:szCs w:val="24"/>
          <w:lang w:bidi="fa-IR"/>
        </w:rPr>
        <w:t>Pub Med</w:t>
      </w:r>
      <w:r w:rsidRPr="002367BD">
        <w:rPr>
          <w:rFonts w:cs="B Nazanin" w:hint="cs"/>
          <w:color w:val="000000" w:themeColor="text1"/>
          <w:sz w:val="24"/>
          <w:szCs w:val="24"/>
          <w:rtl/>
          <w:lang w:bidi="fa-IR"/>
        </w:rPr>
        <w:t xml:space="preserve"> ايندكس شده باشد.</w:t>
      </w:r>
    </w:p>
    <w:p w:rsidR="008569A0" w:rsidRPr="00342179" w:rsidRDefault="008569A0" w:rsidP="001201C4">
      <w:pPr>
        <w:bidi/>
        <w:ind w:left="360"/>
        <w:jc w:val="center"/>
        <w:rPr>
          <w:rFonts w:cs="B Nazanin"/>
          <w:b/>
          <w:bCs/>
          <w:color w:val="000000" w:themeColor="text1"/>
          <w:sz w:val="24"/>
          <w:szCs w:val="24"/>
          <w:lang w:bidi="fa-IR"/>
        </w:rPr>
      </w:pPr>
      <w:r w:rsidRPr="00342179">
        <w:rPr>
          <w:rFonts w:cs="B Nazanin" w:hint="cs"/>
          <w:b/>
          <w:bCs/>
          <w:color w:val="000000" w:themeColor="text1"/>
          <w:sz w:val="24"/>
          <w:szCs w:val="24"/>
          <w:rtl/>
          <w:lang w:bidi="fa-IR"/>
        </w:rPr>
        <w:lastRenderedPageBreak/>
        <w:t xml:space="preserve">اصول كلي تكميل كتابچه </w:t>
      </w:r>
      <w:r w:rsidRPr="00342179">
        <w:rPr>
          <w:rFonts w:cs="B Nazanin"/>
          <w:b/>
          <w:bCs/>
          <w:color w:val="000000" w:themeColor="text1"/>
          <w:sz w:val="24"/>
          <w:szCs w:val="24"/>
          <w:lang w:bidi="fa-IR"/>
        </w:rPr>
        <w:t>Log Book</w:t>
      </w:r>
    </w:p>
    <w:p w:rsidR="00785571" w:rsidRPr="00342179" w:rsidRDefault="008569A0" w:rsidP="00CC33DF">
      <w:pPr>
        <w:pStyle w:val="ListParagraph"/>
        <w:numPr>
          <w:ilvl w:val="0"/>
          <w:numId w:val="4"/>
        </w:num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توصيه مي</w:t>
      </w:r>
      <w:r w:rsidR="001201C4">
        <w:rPr>
          <w:rFonts w:cs="B Nazanin"/>
          <w:color w:val="000000" w:themeColor="text1"/>
          <w:sz w:val="24"/>
          <w:szCs w:val="24"/>
          <w:rtl/>
          <w:lang w:bidi="fa-IR"/>
        </w:rPr>
        <w:softHyphen/>
      </w:r>
      <w:r w:rsidRPr="00342179">
        <w:rPr>
          <w:rFonts w:cs="B Nazanin" w:hint="cs"/>
          <w:color w:val="000000" w:themeColor="text1"/>
          <w:sz w:val="24"/>
          <w:szCs w:val="24"/>
          <w:rtl/>
          <w:lang w:bidi="fa-IR"/>
        </w:rPr>
        <w:t>گردد دستياران كتابچه كاركرد خود را در تمامي اوقات به ه</w:t>
      </w:r>
      <w:r w:rsidR="00785571" w:rsidRPr="00342179">
        <w:rPr>
          <w:rFonts w:cs="B Nazanin" w:hint="cs"/>
          <w:color w:val="000000" w:themeColor="text1"/>
          <w:sz w:val="24"/>
          <w:szCs w:val="24"/>
          <w:rtl/>
          <w:lang w:bidi="fa-IR"/>
        </w:rPr>
        <w:t>م</w:t>
      </w:r>
      <w:r w:rsidRPr="00342179">
        <w:rPr>
          <w:rFonts w:cs="B Nazanin" w:hint="cs"/>
          <w:color w:val="000000" w:themeColor="text1"/>
          <w:sz w:val="24"/>
          <w:szCs w:val="24"/>
          <w:rtl/>
          <w:lang w:bidi="fa-IR"/>
        </w:rPr>
        <w:t>راه داشته باشند و اطلاعات را با نظم مشخص در آن ثبت نمايند.</w:t>
      </w:r>
      <w:r w:rsidR="00785571" w:rsidRPr="00342179">
        <w:rPr>
          <w:rFonts w:cs="B Nazanin" w:hint="cs"/>
          <w:color w:val="000000" w:themeColor="text1"/>
          <w:sz w:val="24"/>
          <w:szCs w:val="24"/>
          <w:rtl/>
          <w:lang w:bidi="fa-IR"/>
        </w:rPr>
        <w:t xml:space="preserve"> اين روش سبب كاهش ثبت موارد ثبت اطلاعات از طريق رجوع به حافظه كه با خطا همراه است، </w:t>
      </w:r>
      <w:r w:rsidR="001201C4">
        <w:rPr>
          <w:rFonts w:cs="B Nazanin" w:hint="cs"/>
          <w:color w:val="000000" w:themeColor="text1"/>
          <w:sz w:val="24"/>
          <w:szCs w:val="24"/>
          <w:rtl/>
          <w:lang w:bidi="fa-IR"/>
        </w:rPr>
        <w:t>مي</w:t>
      </w:r>
      <w:r w:rsidR="001201C4">
        <w:rPr>
          <w:rFonts w:cs="B Nazanin"/>
          <w:color w:val="000000" w:themeColor="text1"/>
          <w:sz w:val="24"/>
          <w:szCs w:val="24"/>
          <w:rtl/>
          <w:lang w:bidi="fa-IR"/>
        </w:rPr>
        <w:softHyphen/>
      </w:r>
      <w:r w:rsidR="00785571" w:rsidRPr="00342179">
        <w:rPr>
          <w:rFonts w:cs="B Nazanin" w:hint="cs"/>
          <w:color w:val="000000" w:themeColor="text1"/>
          <w:sz w:val="24"/>
          <w:szCs w:val="24"/>
          <w:rtl/>
          <w:lang w:bidi="fa-IR"/>
        </w:rPr>
        <w:t>گردد.</w:t>
      </w:r>
    </w:p>
    <w:p w:rsidR="00785571" w:rsidRPr="00342179" w:rsidRDefault="00785571" w:rsidP="00CC33DF">
      <w:pPr>
        <w:pStyle w:val="ListParagraph"/>
        <w:numPr>
          <w:ilvl w:val="0"/>
          <w:numId w:val="4"/>
        </w:num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اطلاعات مربوط به هر عمل جراحي، اقدام علمي و يا فعاليت علمي مي بايست در اولين زمان ممكن توسط دستيار فلوشيپ در جدول مربوطه ثبت شود و سپس به تاييد استاد مربوطه برسد.</w:t>
      </w:r>
    </w:p>
    <w:p w:rsidR="00785571" w:rsidRPr="00342179" w:rsidRDefault="00155566" w:rsidP="00CC33DF">
      <w:pPr>
        <w:pStyle w:val="ListParagraph"/>
        <w:numPr>
          <w:ilvl w:val="0"/>
          <w:numId w:val="4"/>
        </w:num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لازم است جدول ثبت اطلاعات كتابچه كاركرد در بيمارستان محل آموزش دستيار فلوشيپ نازايي تكميل گردد تا اطلاعات مورد نياز به سهولت در دسترس قرار داشته باشد.</w:t>
      </w:r>
    </w:p>
    <w:p w:rsidR="00155566" w:rsidRPr="00342179" w:rsidRDefault="00155566" w:rsidP="001201C4">
      <w:pPr>
        <w:pStyle w:val="ListParagraph"/>
        <w:numPr>
          <w:ilvl w:val="0"/>
          <w:numId w:val="4"/>
        </w:numPr>
        <w:bidi/>
        <w:jc w:val="lowKashida"/>
        <w:rPr>
          <w:rFonts w:cs="B Nazanin"/>
          <w:color w:val="000000" w:themeColor="text1"/>
          <w:sz w:val="24"/>
          <w:szCs w:val="24"/>
          <w:rtl/>
          <w:lang w:bidi="fa-IR"/>
        </w:rPr>
        <w:sectPr w:rsidR="00155566"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r w:rsidRPr="00342179">
        <w:rPr>
          <w:rFonts w:cs="B Nazanin" w:hint="cs"/>
          <w:color w:val="000000" w:themeColor="text1"/>
          <w:sz w:val="24"/>
          <w:szCs w:val="24"/>
          <w:rtl/>
          <w:lang w:bidi="fa-IR"/>
        </w:rPr>
        <w:t>در صورتي كه نرم افزارهاي مربوطه در دسترس دستياران فلوشيپ نازايي قرار داشته باشد، دستياران فلوشيپ مي توانند اطلاعات كتابچه كاركرد خود را در رايانه شخصي ثبت نمايند. بدين صورت علاوه بر اطمينان خاطر دستيار از برخوردار بودن يك نسخه پشتيبان، امكان بررسي هاي آماري و تهيه خلاصه كتابچه كاركرد به راحتي فراهم خواهد بود. به هر صورت اين نسخه به هيچ وجه نمي</w:t>
      </w:r>
      <w:r w:rsidRPr="00342179">
        <w:rPr>
          <w:rFonts w:cs="B Nazanin"/>
          <w:color w:val="000000" w:themeColor="text1"/>
          <w:sz w:val="24"/>
          <w:szCs w:val="24"/>
          <w:rtl/>
          <w:lang w:bidi="fa-IR"/>
        </w:rPr>
        <w:softHyphen/>
      </w:r>
      <w:r w:rsidRPr="00342179">
        <w:rPr>
          <w:rFonts w:cs="B Nazanin" w:hint="cs"/>
          <w:color w:val="000000" w:themeColor="text1"/>
          <w:sz w:val="24"/>
          <w:szCs w:val="24"/>
          <w:rtl/>
          <w:lang w:bidi="fa-IR"/>
        </w:rPr>
        <w:t>تواند جايگزين دفتري كه به مرور زمان و در طول مدت آموزش تكميل و امضا شده است گردد.</w:t>
      </w:r>
    </w:p>
    <w:p w:rsidR="00155566" w:rsidRPr="001201C4" w:rsidRDefault="00155566" w:rsidP="001201C4">
      <w:pPr>
        <w:bidi/>
        <w:jc w:val="center"/>
        <w:rPr>
          <w:rFonts w:cs="B Nazanin"/>
          <w:b/>
          <w:bCs/>
          <w:color w:val="000000" w:themeColor="text1"/>
          <w:sz w:val="24"/>
          <w:szCs w:val="24"/>
          <w:rtl/>
          <w:lang w:bidi="fa-IR"/>
        </w:rPr>
      </w:pPr>
      <w:r w:rsidRPr="001201C4">
        <w:rPr>
          <w:rFonts w:cs="B Nazanin" w:hint="cs"/>
          <w:b/>
          <w:bCs/>
          <w:color w:val="000000" w:themeColor="text1"/>
          <w:sz w:val="24"/>
          <w:szCs w:val="24"/>
          <w:rtl/>
          <w:lang w:bidi="fa-IR"/>
        </w:rPr>
        <w:lastRenderedPageBreak/>
        <w:t>فلوشيپ هاي محترم بيمارستان</w:t>
      </w:r>
    </w:p>
    <w:p w:rsidR="00155566" w:rsidRPr="00342179" w:rsidRDefault="00155566" w:rsidP="00CC33DF">
      <w:pPr>
        <w:pStyle w:val="ListParagraph"/>
        <w:numPr>
          <w:ilvl w:val="0"/>
          <w:numId w:val="5"/>
        </w:num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لازم است همه روزه از شنبه تا چهارشنبه از ساعت 7 الي 17 در بيمارستان حضور فيزيكي داشته باشيد كه اين مورد از طريق ثبت در تايمكس توسط دفتر بخش تحت نظارت قرار خواهد گرفت.</w:t>
      </w:r>
    </w:p>
    <w:p w:rsidR="009309E6" w:rsidRPr="00342179" w:rsidRDefault="009309E6" w:rsidP="00CC33DF">
      <w:pPr>
        <w:pStyle w:val="ListParagraph"/>
        <w:numPr>
          <w:ilvl w:val="0"/>
          <w:numId w:val="5"/>
        </w:num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علاوه بر فعاليتهاي درماني لازم است به شرح جدول زير در فعاليتهاي هفتگي تا قبل از ساعت 8</w:t>
      </w:r>
      <w:r w:rsidR="00917ED3" w:rsidRPr="00342179">
        <w:rPr>
          <w:rFonts w:cs="B Nazanin" w:hint="cs"/>
          <w:color w:val="000000" w:themeColor="text1"/>
          <w:sz w:val="24"/>
          <w:szCs w:val="24"/>
          <w:rtl/>
          <w:lang w:bidi="fa-IR"/>
        </w:rPr>
        <w:t>:30 صبح حضور فيزيكي و فعاليت داشته باشيد:</w:t>
      </w:r>
    </w:p>
    <w:tbl>
      <w:tblPr>
        <w:tblStyle w:val="TableGrid"/>
        <w:bidiVisual/>
        <w:tblW w:w="0" w:type="auto"/>
        <w:tblLook w:val="04A0"/>
      </w:tblPr>
      <w:tblGrid>
        <w:gridCol w:w="2046"/>
        <w:gridCol w:w="7196"/>
      </w:tblGrid>
      <w:tr w:rsidR="00917ED3" w:rsidRPr="00342179" w:rsidTr="00917ED3">
        <w:tc>
          <w:tcPr>
            <w:tcW w:w="2046" w:type="dxa"/>
          </w:tcPr>
          <w:p w:rsidR="00917ED3" w:rsidRPr="00342179" w:rsidRDefault="00917ED3"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 xml:space="preserve">شنبه </w:t>
            </w:r>
          </w:p>
        </w:tc>
        <w:tc>
          <w:tcPr>
            <w:tcW w:w="7196" w:type="dxa"/>
          </w:tcPr>
          <w:p w:rsidR="00917ED3" w:rsidRPr="00342179" w:rsidRDefault="00917ED3"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گزارش صبحگاهي بخش زنان _ 7:30 تا 8:30</w:t>
            </w:r>
          </w:p>
        </w:tc>
      </w:tr>
      <w:tr w:rsidR="00917ED3" w:rsidRPr="00342179" w:rsidTr="00917ED3">
        <w:tc>
          <w:tcPr>
            <w:tcW w:w="2046" w:type="dxa"/>
          </w:tcPr>
          <w:p w:rsidR="00917ED3" w:rsidRPr="00342179" w:rsidRDefault="00917ED3"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يكشنبه</w:t>
            </w:r>
          </w:p>
        </w:tc>
        <w:tc>
          <w:tcPr>
            <w:tcW w:w="7196" w:type="dxa"/>
          </w:tcPr>
          <w:p w:rsidR="00917ED3" w:rsidRPr="00342179" w:rsidRDefault="004418B4"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گزارش صبحگاهي بخش زنان _ 7:30 تا 8:30</w:t>
            </w:r>
          </w:p>
        </w:tc>
      </w:tr>
      <w:tr w:rsidR="00917ED3" w:rsidRPr="00342179" w:rsidTr="00917ED3">
        <w:tc>
          <w:tcPr>
            <w:tcW w:w="2046" w:type="dxa"/>
          </w:tcPr>
          <w:p w:rsidR="00917ED3" w:rsidRPr="00342179" w:rsidRDefault="00917ED3"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دوشنبه</w:t>
            </w:r>
          </w:p>
        </w:tc>
        <w:tc>
          <w:tcPr>
            <w:tcW w:w="7196" w:type="dxa"/>
          </w:tcPr>
          <w:p w:rsidR="00917ED3" w:rsidRPr="00342179" w:rsidRDefault="004418B4"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جلسه معرفي بيمار بخش زنان _ 7:30 تا 8:30</w:t>
            </w:r>
          </w:p>
        </w:tc>
      </w:tr>
      <w:tr w:rsidR="004418B4" w:rsidRPr="00342179" w:rsidTr="00917ED3">
        <w:tc>
          <w:tcPr>
            <w:tcW w:w="2046" w:type="dxa"/>
          </w:tcPr>
          <w:p w:rsidR="004418B4" w:rsidRPr="00342179" w:rsidRDefault="004418B4"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سه شنبه</w:t>
            </w:r>
          </w:p>
        </w:tc>
        <w:tc>
          <w:tcPr>
            <w:tcW w:w="7196" w:type="dxa"/>
          </w:tcPr>
          <w:p w:rsidR="004418B4" w:rsidRPr="00342179" w:rsidRDefault="004418B4"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گزارش صبحگاهي بخش زنان _ 7:30 تا 8:30</w:t>
            </w:r>
          </w:p>
        </w:tc>
      </w:tr>
      <w:tr w:rsidR="004418B4" w:rsidRPr="00342179" w:rsidTr="00917ED3">
        <w:tc>
          <w:tcPr>
            <w:tcW w:w="2046" w:type="dxa"/>
          </w:tcPr>
          <w:p w:rsidR="004418B4" w:rsidRPr="00342179" w:rsidRDefault="004418B4"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چهارشنبه</w:t>
            </w:r>
          </w:p>
        </w:tc>
        <w:tc>
          <w:tcPr>
            <w:tcW w:w="7196" w:type="dxa"/>
          </w:tcPr>
          <w:p w:rsidR="004418B4" w:rsidRPr="00342179" w:rsidRDefault="004418B4"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ژورنال كلاب و كنفرانس هفتگي 7:30 تا 8:30</w:t>
            </w:r>
          </w:p>
        </w:tc>
      </w:tr>
    </w:tbl>
    <w:p w:rsidR="004418B4" w:rsidRPr="00342179" w:rsidRDefault="004418B4" w:rsidP="00CC33DF">
      <w:pPr>
        <w:bidi/>
        <w:ind w:left="360"/>
        <w:jc w:val="lowKashida"/>
        <w:rPr>
          <w:rFonts w:cs="B Nazanin"/>
          <w:color w:val="000000" w:themeColor="text1"/>
          <w:sz w:val="24"/>
          <w:szCs w:val="24"/>
          <w:lang w:bidi="fa-IR"/>
        </w:rPr>
      </w:pPr>
    </w:p>
    <w:p w:rsidR="00DE239F" w:rsidRPr="00342179" w:rsidRDefault="00DE239F" w:rsidP="001201C4">
      <w:pPr>
        <w:pStyle w:val="ListParagraph"/>
        <w:numPr>
          <w:ilvl w:val="0"/>
          <w:numId w:val="5"/>
        </w:numPr>
        <w:bidi/>
        <w:rPr>
          <w:rFonts w:cs="B Nazanin"/>
          <w:color w:val="000000" w:themeColor="text1"/>
          <w:sz w:val="24"/>
          <w:szCs w:val="24"/>
          <w:rtl/>
          <w:lang w:bidi="fa-IR"/>
        </w:rPr>
        <w:sectPr w:rsidR="00DE239F"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r w:rsidRPr="00342179">
        <w:rPr>
          <w:rFonts w:cs="B Nazanin" w:hint="cs"/>
          <w:color w:val="000000" w:themeColor="text1"/>
          <w:sz w:val="24"/>
          <w:szCs w:val="24"/>
          <w:rtl/>
          <w:lang w:bidi="fa-IR"/>
        </w:rPr>
        <w:t>در همه روزهاي پنجشنبه و جمعه بايستي با حضور بر بالين، ويزيت بيماران</w:t>
      </w:r>
      <w:r w:rsidR="004418B4" w:rsidRPr="00342179">
        <w:rPr>
          <w:rFonts w:cs="B Nazanin" w:hint="cs"/>
          <w:color w:val="000000" w:themeColor="text1"/>
          <w:sz w:val="24"/>
          <w:szCs w:val="24"/>
          <w:rtl/>
          <w:lang w:bidi="fa-IR"/>
        </w:rPr>
        <w:t xml:space="preserve"> نازايي</w:t>
      </w:r>
      <w:r w:rsidRPr="00342179">
        <w:rPr>
          <w:rFonts w:cs="B Nazanin" w:hint="cs"/>
          <w:color w:val="000000" w:themeColor="text1"/>
          <w:sz w:val="24"/>
          <w:szCs w:val="24"/>
          <w:rtl/>
          <w:lang w:bidi="fa-IR"/>
        </w:rPr>
        <w:t xml:space="preserve"> بستري توسط دستيار فلوشيپ انجام شود.</w:t>
      </w:r>
    </w:p>
    <w:p w:rsidR="00917ED3" w:rsidRPr="001201C4" w:rsidRDefault="00DE239F" w:rsidP="001201C4">
      <w:pPr>
        <w:bidi/>
        <w:jc w:val="center"/>
        <w:rPr>
          <w:rFonts w:cs="B Nazanin"/>
          <w:b/>
          <w:bCs/>
          <w:color w:val="000000" w:themeColor="text1"/>
          <w:sz w:val="24"/>
          <w:szCs w:val="24"/>
          <w:rtl/>
          <w:lang w:bidi="fa-IR"/>
        </w:rPr>
      </w:pPr>
      <w:r w:rsidRPr="001201C4">
        <w:rPr>
          <w:rFonts w:cs="B Nazanin" w:hint="cs"/>
          <w:b/>
          <w:bCs/>
          <w:color w:val="000000" w:themeColor="text1"/>
          <w:sz w:val="24"/>
          <w:szCs w:val="24"/>
          <w:rtl/>
          <w:lang w:bidi="fa-IR"/>
        </w:rPr>
        <w:lastRenderedPageBreak/>
        <w:t>فرم ثبت اطلاعات شخصي دستيار فلوشيپ</w:t>
      </w:r>
    </w:p>
    <w:p w:rsidR="00DE239F" w:rsidRPr="00342179" w:rsidRDefault="00DE239F" w:rsidP="00CC33DF">
      <w:pPr>
        <w:pStyle w:val="ListParagraph"/>
        <w:numPr>
          <w:ilvl w:val="0"/>
          <w:numId w:val="6"/>
        </w:numPr>
        <w:bidi/>
        <w:jc w:val="lowKashida"/>
        <w:rPr>
          <w:rFonts w:cs="B Nazanin"/>
          <w:color w:val="000000" w:themeColor="text1"/>
          <w:sz w:val="24"/>
          <w:szCs w:val="24"/>
          <w:lang w:bidi="fa-IR"/>
        </w:rPr>
      </w:pPr>
      <w:r w:rsidRPr="00342179">
        <w:rPr>
          <w:rFonts w:cs="B Nazanin" w:hint="cs"/>
          <w:color w:val="000000" w:themeColor="text1"/>
          <w:sz w:val="24"/>
          <w:szCs w:val="24"/>
          <w:rtl/>
          <w:lang w:bidi="fa-IR"/>
        </w:rPr>
        <w:t>نام و نام خانودگي:</w:t>
      </w:r>
    </w:p>
    <w:p w:rsidR="00DE239F" w:rsidRPr="00342179" w:rsidRDefault="00DE239F" w:rsidP="00CC33DF">
      <w:pPr>
        <w:pStyle w:val="ListParagraph"/>
        <w:numPr>
          <w:ilvl w:val="0"/>
          <w:numId w:val="6"/>
        </w:numPr>
        <w:bidi/>
        <w:jc w:val="lowKashida"/>
        <w:rPr>
          <w:rFonts w:cs="B Nazanin"/>
          <w:color w:val="000000" w:themeColor="text1"/>
          <w:sz w:val="24"/>
          <w:szCs w:val="24"/>
          <w:lang w:bidi="fa-IR"/>
        </w:rPr>
      </w:pPr>
      <w:r w:rsidRPr="00342179">
        <w:rPr>
          <w:rFonts w:cs="B Nazanin" w:hint="cs"/>
          <w:color w:val="000000" w:themeColor="text1"/>
          <w:sz w:val="24"/>
          <w:szCs w:val="24"/>
          <w:rtl/>
          <w:lang w:bidi="fa-IR"/>
        </w:rPr>
        <w:t>شماره نظام پزشكي:</w:t>
      </w:r>
    </w:p>
    <w:p w:rsidR="00DE239F" w:rsidRPr="00342179" w:rsidRDefault="00DE239F" w:rsidP="00CC33DF">
      <w:pPr>
        <w:pStyle w:val="ListParagraph"/>
        <w:numPr>
          <w:ilvl w:val="0"/>
          <w:numId w:val="6"/>
        </w:numPr>
        <w:bidi/>
        <w:jc w:val="lowKashida"/>
        <w:rPr>
          <w:rFonts w:cs="B Nazanin"/>
          <w:color w:val="000000" w:themeColor="text1"/>
          <w:sz w:val="24"/>
          <w:szCs w:val="24"/>
          <w:lang w:bidi="fa-IR"/>
        </w:rPr>
      </w:pPr>
      <w:r w:rsidRPr="00342179">
        <w:rPr>
          <w:rFonts w:cs="B Nazanin" w:hint="cs"/>
          <w:color w:val="000000" w:themeColor="text1"/>
          <w:sz w:val="24"/>
          <w:szCs w:val="24"/>
          <w:rtl/>
          <w:lang w:bidi="fa-IR"/>
        </w:rPr>
        <w:t>تاريخ تولد:</w:t>
      </w:r>
    </w:p>
    <w:p w:rsidR="00DE239F" w:rsidRPr="00342179" w:rsidRDefault="00DE239F" w:rsidP="00CC33DF">
      <w:pPr>
        <w:pStyle w:val="ListParagraph"/>
        <w:numPr>
          <w:ilvl w:val="0"/>
          <w:numId w:val="6"/>
        </w:numPr>
        <w:bidi/>
        <w:jc w:val="lowKashida"/>
        <w:rPr>
          <w:rFonts w:cs="B Nazanin"/>
          <w:color w:val="000000" w:themeColor="text1"/>
          <w:sz w:val="24"/>
          <w:szCs w:val="24"/>
          <w:lang w:bidi="fa-IR"/>
        </w:rPr>
      </w:pPr>
      <w:r w:rsidRPr="00342179">
        <w:rPr>
          <w:rFonts w:cs="B Nazanin" w:hint="cs"/>
          <w:color w:val="000000" w:themeColor="text1"/>
          <w:sz w:val="24"/>
          <w:szCs w:val="24"/>
          <w:rtl/>
          <w:lang w:bidi="fa-IR"/>
        </w:rPr>
        <w:t>دانشگاه محل نحصيل:</w:t>
      </w:r>
    </w:p>
    <w:p w:rsidR="00DE239F" w:rsidRPr="00342179" w:rsidRDefault="00DE239F" w:rsidP="00CC33DF">
      <w:pPr>
        <w:pStyle w:val="ListParagraph"/>
        <w:numPr>
          <w:ilvl w:val="0"/>
          <w:numId w:val="6"/>
        </w:numPr>
        <w:bidi/>
        <w:jc w:val="lowKashida"/>
        <w:rPr>
          <w:rFonts w:cs="B Nazanin"/>
          <w:color w:val="000000" w:themeColor="text1"/>
          <w:sz w:val="24"/>
          <w:szCs w:val="24"/>
          <w:lang w:bidi="fa-IR"/>
        </w:rPr>
      </w:pPr>
      <w:r w:rsidRPr="00342179">
        <w:rPr>
          <w:rFonts w:cs="B Nazanin" w:hint="cs"/>
          <w:color w:val="000000" w:themeColor="text1"/>
          <w:sz w:val="24"/>
          <w:szCs w:val="24"/>
          <w:rtl/>
          <w:lang w:bidi="fa-IR"/>
        </w:rPr>
        <w:t>تاريخ شروع دوره تخصصي زنان:</w:t>
      </w:r>
    </w:p>
    <w:p w:rsidR="00DE239F" w:rsidRPr="00342179" w:rsidRDefault="00DE239F" w:rsidP="00CC33DF">
      <w:pPr>
        <w:pStyle w:val="ListParagraph"/>
        <w:numPr>
          <w:ilvl w:val="0"/>
          <w:numId w:val="6"/>
        </w:numPr>
        <w:bidi/>
        <w:jc w:val="lowKashida"/>
        <w:rPr>
          <w:rFonts w:cs="B Nazanin"/>
          <w:color w:val="000000" w:themeColor="text1"/>
          <w:sz w:val="24"/>
          <w:szCs w:val="24"/>
          <w:lang w:bidi="fa-IR"/>
        </w:rPr>
      </w:pPr>
      <w:r w:rsidRPr="00342179">
        <w:rPr>
          <w:rFonts w:cs="B Nazanin" w:hint="cs"/>
          <w:color w:val="000000" w:themeColor="text1"/>
          <w:sz w:val="24"/>
          <w:szCs w:val="24"/>
          <w:rtl/>
          <w:lang w:bidi="fa-IR"/>
        </w:rPr>
        <w:t>تاريخ خاتمه دوره تخصصي ( پس از فارغ التحصيلي نوشته شود):</w:t>
      </w:r>
    </w:p>
    <w:p w:rsidR="00DE239F" w:rsidRPr="00342179" w:rsidRDefault="00DE239F" w:rsidP="00CC33DF">
      <w:pPr>
        <w:pStyle w:val="ListParagraph"/>
        <w:numPr>
          <w:ilvl w:val="0"/>
          <w:numId w:val="6"/>
        </w:numPr>
        <w:bidi/>
        <w:jc w:val="lowKashida"/>
        <w:rPr>
          <w:rFonts w:cs="B Nazanin"/>
          <w:color w:val="000000" w:themeColor="text1"/>
          <w:sz w:val="24"/>
          <w:szCs w:val="24"/>
          <w:lang w:bidi="fa-IR"/>
        </w:rPr>
      </w:pPr>
      <w:r w:rsidRPr="00342179">
        <w:rPr>
          <w:rFonts w:cs="B Nazanin" w:hint="cs"/>
          <w:color w:val="000000" w:themeColor="text1"/>
          <w:sz w:val="24"/>
          <w:szCs w:val="24"/>
          <w:rtl/>
          <w:lang w:bidi="fa-IR"/>
        </w:rPr>
        <w:t>محل خدمت:</w:t>
      </w:r>
    </w:p>
    <w:p w:rsidR="00DE239F" w:rsidRPr="00342179" w:rsidRDefault="00DE239F" w:rsidP="00CC33DF">
      <w:pPr>
        <w:pStyle w:val="ListParagraph"/>
        <w:numPr>
          <w:ilvl w:val="0"/>
          <w:numId w:val="6"/>
        </w:numPr>
        <w:bidi/>
        <w:jc w:val="lowKashida"/>
        <w:rPr>
          <w:rFonts w:cs="B Nazanin"/>
          <w:color w:val="000000" w:themeColor="text1"/>
          <w:sz w:val="24"/>
          <w:szCs w:val="24"/>
          <w:lang w:bidi="fa-IR"/>
        </w:rPr>
      </w:pPr>
      <w:r w:rsidRPr="00342179">
        <w:rPr>
          <w:rFonts w:cs="B Nazanin" w:hint="cs"/>
          <w:color w:val="000000" w:themeColor="text1"/>
          <w:sz w:val="24"/>
          <w:szCs w:val="24"/>
          <w:rtl/>
          <w:lang w:bidi="fa-IR"/>
        </w:rPr>
        <w:t>نوع پذيرش در دوره فلوشيپي:    هيأت علمي</w:t>
      </w:r>
      <w:r w:rsidR="00FD695F" w:rsidRPr="00342179">
        <w:rPr>
          <w:rFonts w:ascii="Calibri" w:hAnsi="Calibri" w:cs="B Nazanin"/>
          <w:color w:val="000000" w:themeColor="text1"/>
          <w:sz w:val="24"/>
          <w:szCs w:val="24"/>
          <w:rtl/>
          <w:lang w:bidi="fa-IR"/>
        </w:rPr>
        <w:t>O</w:t>
      </w:r>
      <w:r w:rsidRPr="00342179">
        <w:rPr>
          <w:rFonts w:cs="B Nazanin" w:hint="cs"/>
          <w:color w:val="000000" w:themeColor="text1"/>
          <w:sz w:val="24"/>
          <w:szCs w:val="24"/>
          <w:rtl/>
          <w:lang w:bidi="fa-IR"/>
        </w:rPr>
        <w:t xml:space="preserve">             آزاد</w:t>
      </w:r>
      <w:r w:rsidR="00FD695F" w:rsidRPr="00342179">
        <w:rPr>
          <w:rFonts w:ascii="Calibri" w:hAnsi="Calibri" w:cs="B Nazanin"/>
          <w:color w:val="000000" w:themeColor="text1"/>
          <w:sz w:val="24"/>
          <w:szCs w:val="24"/>
          <w:rtl/>
          <w:lang w:bidi="fa-IR"/>
        </w:rPr>
        <w:t>O</w:t>
      </w:r>
    </w:p>
    <w:p w:rsidR="00FD695F" w:rsidRPr="00342179" w:rsidRDefault="00FD695F" w:rsidP="00CC33DF">
      <w:pPr>
        <w:pStyle w:val="ListParagraph"/>
        <w:numPr>
          <w:ilvl w:val="0"/>
          <w:numId w:val="6"/>
        </w:numPr>
        <w:bidi/>
        <w:jc w:val="lowKashida"/>
        <w:rPr>
          <w:rFonts w:cs="B Nazanin"/>
          <w:color w:val="000000" w:themeColor="text1"/>
          <w:sz w:val="24"/>
          <w:szCs w:val="24"/>
          <w:lang w:bidi="fa-IR"/>
        </w:rPr>
      </w:pPr>
      <w:r w:rsidRPr="00342179">
        <w:rPr>
          <w:rFonts w:ascii="Calibri" w:hAnsi="Calibri" w:cs="B Nazanin" w:hint="cs"/>
          <w:color w:val="000000" w:themeColor="text1"/>
          <w:sz w:val="24"/>
          <w:szCs w:val="24"/>
          <w:rtl/>
          <w:lang w:bidi="fa-IR"/>
        </w:rPr>
        <w:t>تاريخ شروع دوره فلوشيپ:</w:t>
      </w:r>
    </w:p>
    <w:p w:rsidR="00FD695F" w:rsidRPr="00342179" w:rsidRDefault="00FD695F" w:rsidP="00CC33DF">
      <w:pPr>
        <w:pStyle w:val="ListParagraph"/>
        <w:numPr>
          <w:ilvl w:val="0"/>
          <w:numId w:val="6"/>
        </w:numPr>
        <w:bidi/>
        <w:jc w:val="lowKashida"/>
        <w:rPr>
          <w:rFonts w:cs="B Nazanin"/>
          <w:color w:val="000000" w:themeColor="text1"/>
          <w:sz w:val="24"/>
          <w:szCs w:val="24"/>
          <w:lang w:bidi="fa-IR"/>
        </w:rPr>
      </w:pPr>
      <w:r w:rsidRPr="00342179">
        <w:rPr>
          <w:rFonts w:ascii="Calibri" w:hAnsi="Calibri" w:cs="B Nazanin" w:hint="cs"/>
          <w:color w:val="000000" w:themeColor="text1"/>
          <w:sz w:val="24"/>
          <w:szCs w:val="24"/>
          <w:rtl/>
          <w:lang w:bidi="fa-IR"/>
        </w:rPr>
        <w:t>تاريخ اتمام دوره فلوشيپ:</w:t>
      </w:r>
    </w:p>
    <w:p w:rsidR="00FD695F" w:rsidRPr="00342179" w:rsidRDefault="00FD695F" w:rsidP="00CC33DF">
      <w:pPr>
        <w:pStyle w:val="ListParagraph"/>
        <w:numPr>
          <w:ilvl w:val="0"/>
          <w:numId w:val="6"/>
        </w:numPr>
        <w:bidi/>
        <w:jc w:val="lowKashida"/>
        <w:rPr>
          <w:rFonts w:cs="B Nazanin"/>
          <w:color w:val="000000" w:themeColor="text1"/>
          <w:sz w:val="24"/>
          <w:szCs w:val="24"/>
          <w:lang w:bidi="fa-IR"/>
        </w:rPr>
      </w:pPr>
      <w:r w:rsidRPr="00342179">
        <w:rPr>
          <w:rFonts w:ascii="Calibri" w:hAnsi="Calibri" w:cs="B Nazanin" w:hint="cs"/>
          <w:color w:val="000000" w:themeColor="text1"/>
          <w:sz w:val="24"/>
          <w:szCs w:val="24"/>
          <w:rtl/>
          <w:lang w:bidi="fa-IR"/>
        </w:rPr>
        <w:t>تلفن تماس (ثابت يا همراه):</w:t>
      </w:r>
    </w:p>
    <w:p w:rsidR="00FD695F" w:rsidRPr="00342179" w:rsidRDefault="00FD695F" w:rsidP="001201C4">
      <w:pPr>
        <w:pStyle w:val="ListParagraph"/>
        <w:numPr>
          <w:ilvl w:val="0"/>
          <w:numId w:val="6"/>
        </w:numPr>
        <w:bidi/>
        <w:rPr>
          <w:rFonts w:ascii="Calibri" w:hAnsi="Calibri" w:cs="B Nazanin"/>
          <w:color w:val="000000" w:themeColor="text1"/>
          <w:sz w:val="24"/>
          <w:szCs w:val="24"/>
          <w:rtl/>
          <w:lang w:bidi="fa-IR"/>
        </w:rPr>
        <w:sectPr w:rsidR="00FD695F"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r w:rsidRPr="00342179">
        <w:rPr>
          <w:rFonts w:ascii="Calibri" w:hAnsi="Calibri" w:cs="B Nazanin" w:hint="cs"/>
          <w:color w:val="000000" w:themeColor="text1"/>
          <w:sz w:val="24"/>
          <w:szCs w:val="24"/>
          <w:rtl/>
          <w:lang w:bidi="fa-IR"/>
        </w:rPr>
        <w:t>ايميل:</w:t>
      </w:r>
    </w:p>
    <w:p w:rsidR="00FD695F" w:rsidRPr="001201C4" w:rsidRDefault="00FD695F" w:rsidP="001201C4">
      <w:pPr>
        <w:bidi/>
        <w:ind w:left="360"/>
        <w:jc w:val="center"/>
        <w:rPr>
          <w:rFonts w:cs="B Nazanin"/>
          <w:b/>
          <w:bCs/>
          <w:color w:val="000000" w:themeColor="text1"/>
          <w:sz w:val="24"/>
          <w:szCs w:val="24"/>
          <w:rtl/>
          <w:lang w:bidi="fa-IR"/>
        </w:rPr>
      </w:pPr>
      <w:r w:rsidRPr="001201C4">
        <w:rPr>
          <w:rFonts w:cs="B Nazanin" w:hint="cs"/>
          <w:b/>
          <w:bCs/>
          <w:color w:val="000000" w:themeColor="text1"/>
          <w:sz w:val="24"/>
          <w:szCs w:val="24"/>
          <w:rtl/>
          <w:lang w:bidi="fa-IR"/>
        </w:rPr>
        <w:lastRenderedPageBreak/>
        <w:t>درمانگاه</w:t>
      </w:r>
    </w:p>
    <w:tbl>
      <w:tblPr>
        <w:tblStyle w:val="TableGrid"/>
        <w:bidiVisual/>
        <w:tblW w:w="0" w:type="auto"/>
        <w:tblInd w:w="360" w:type="dxa"/>
        <w:tblLook w:val="04A0"/>
      </w:tblPr>
      <w:tblGrid>
        <w:gridCol w:w="4450"/>
        <w:gridCol w:w="4432"/>
      </w:tblGrid>
      <w:tr w:rsidR="00FD695F" w:rsidRPr="00342179" w:rsidTr="00FD695F">
        <w:tc>
          <w:tcPr>
            <w:tcW w:w="4621" w:type="dxa"/>
          </w:tcPr>
          <w:p w:rsidR="00FD695F" w:rsidRPr="001201C4" w:rsidRDefault="00FD695F" w:rsidP="001201C4">
            <w:pPr>
              <w:bidi/>
              <w:spacing w:line="360" w:lineRule="auto"/>
              <w:jc w:val="lowKashida"/>
              <w:rPr>
                <w:rFonts w:cs="B Nazanin"/>
                <w:b/>
                <w:bCs/>
                <w:color w:val="000000" w:themeColor="text1"/>
                <w:sz w:val="24"/>
                <w:szCs w:val="24"/>
                <w:rtl/>
                <w:lang w:bidi="fa-IR"/>
              </w:rPr>
            </w:pPr>
            <w:r w:rsidRPr="001201C4">
              <w:rPr>
                <w:rFonts w:cs="B Nazanin" w:hint="cs"/>
                <w:b/>
                <w:bCs/>
                <w:color w:val="000000" w:themeColor="text1"/>
                <w:sz w:val="24"/>
                <w:szCs w:val="24"/>
                <w:rtl/>
                <w:lang w:bidi="fa-IR"/>
              </w:rPr>
              <w:t>مديريت بيماران</w:t>
            </w:r>
          </w:p>
        </w:tc>
        <w:tc>
          <w:tcPr>
            <w:tcW w:w="4621" w:type="dxa"/>
          </w:tcPr>
          <w:p w:rsidR="00FD695F" w:rsidRPr="001201C4" w:rsidRDefault="00FD695F" w:rsidP="001201C4">
            <w:pPr>
              <w:bidi/>
              <w:spacing w:line="360" w:lineRule="auto"/>
              <w:jc w:val="lowKashida"/>
              <w:rPr>
                <w:rFonts w:cs="B Nazanin"/>
                <w:b/>
                <w:bCs/>
                <w:color w:val="000000" w:themeColor="text1"/>
                <w:sz w:val="24"/>
                <w:szCs w:val="24"/>
                <w:rtl/>
                <w:lang w:bidi="fa-IR"/>
              </w:rPr>
            </w:pPr>
            <w:r w:rsidRPr="001201C4">
              <w:rPr>
                <w:rFonts w:cs="B Nazanin" w:hint="cs"/>
                <w:b/>
                <w:bCs/>
                <w:color w:val="000000" w:themeColor="text1"/>
                <w:sz w:val="24"/>
                <w:szCs w:val="24"/>
                <w:rtl/>
                <w:lang w:bidi="fa-IR"/>
              </w:rPr>
              <w:t>تعداد</w:t>
            </w:r>
          </w:p>
        </w:tc>
      </w:tr>
      <w:tr w:rsidR="00FD695F" w:rsidRPr="00342179" w:rsidTr="00FD695F">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ويزيت اوليه زوج نازا</w:t>
            </w:r>
          </w:p>
        </w:tc>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FD695F" w:rsidRPr="00342179" w:rsidTr="00FD695F">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پيگيري درمان زوج نازا</w:t>
            </w:r>
          </w:p>
        </w:tc>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FD695F" w:rsidRPr="00342179" w:rsidTr="00FD695F">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نوشتن نسخه و آموزش بيمار</w:t>
            </w:r>
          </w:p>
        </w:tc>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FD695F" w:rsidRPr="00342179" w:rsidTr="00FD695F">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سونوگرافي دو بعدي لگن</w:t>
            </w:r>
          </w:p>
        </w:tc>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FD695F" w:rsidRPr="00342179" w:rsidTr="00FD695F">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سونوگرافي سه بعدي لگن</w:t>
            </w:r>
          </w:p>
        </w:tc>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FD695F" w:rsidRPr="00342179" w:rsidTr="00FD695F">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فوليكول گرافي</w:t>
            </w:r>
          </w:p>
        </w:tc>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FD695F" w:rsidRPr="00342179" w:rsidTr="00FD695F">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آماده سازي آندومتر</w:t>
            </w:r>
          </w:p>
        </w:tc>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FD695F" w:rsidRPr="00342179" w:rsidTr="00FD695F">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color w:val="000000" w:themeColor="text1"/>
                <w:sz w:val="24"/>
                <w:szCs w:val="24"/>
                <w:lang w:bidi="fa-IR"/>
              </w:rPr>
              <w:t xml:space="preserve">Rif </w:t>
            </w:r>
            <w:r w:rsidRPr="00342179">
              <w:rPr>
                <w:rFonts w:cs="B Nazanin" w:hint="cs"/>
                <w:color w:val="000000" w:themeColor="text1"/>
                <w:sz w:val="24"/>
                <w:szCs w:val="24"/>
                <w:rtl/>
                <w:lang w:bidi="fa-IR"/>
              </w:rPr>
              <w:t>و سقط مكرر</w:t>
            </w:r>
          </w:p>
        </w:tc>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FD695F" w:rsidRPr="00342179" w:rsidTr="00FD695F">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كاهش ذخيره تخمداني</w:t>
            </w:r>
          </w:p>
        </w:tc>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FD695F" w:rsidRPr="00342179" w:rsidTr="00FD695F">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خونريزي نامرتب رحمي</w:t>
            </w:r>
          </w:p>
        </w:tc>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FD695F" w:rsidRPr="00342179" w:rsidTr="00FD695F">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آمنوره</w:t>
            </w:r>
          </w:p>
        </w:tc>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FD695F" w:rsidRPr="00342179" w:rsidTr="00FD695F">
        <w:tc>
          <w:tcPr>
            <w:tcW w:w="4621" w:type="dxa"/>
          </w:tcPr>
          <w:p w:rsidR="00FD695F" w:rsidRPr="00342179" w:rsidRDefault="00FD695F" w:rsidP="001201C4">
            <w:pPr>
              <w:bidi/>
              <w:spacing w:line="360" w:lineRule="auto"/>
              <w:jc w:val="lowKashida"/>
              <w:rPr>
                <w:rFonts w:cs="B Nazanin"/>
                <w:color w:val="000000" w:themeColor="text1"/>
                <w:sz w:val="24"/>
                <w:szCs w:val="24"/>
                <w:lang w:bidi="fa-IR"/>
              </w:rPr>
            </w:pPr>
            <w:r w:rsidRPr="00342179">
              <w:rPr>
                <w:rFonts w:cs="B Nazanin"/>
                <w:color w:val="000000" w:themeColor="text1"/>
                <w:sz w:val="24"/>
                <w:szCs w:val="24"/>
                <w:lang w:bidi="fa-IR"/>
              </w:rPr>
              <w:t>SIS</w:t>
            </w:r>
          </w:p>
        </w:tc>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FD695F" w:rsidRPr="00342179" w:rsidTr="00FD695F">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color w:val="000000" w:themeColor="text1"/>
                <w:sz w:val="24"/>
                <w:szCs w:val="24"/>
                <w:lang w:bidi="fa-IR"/>
              </w:rPr>
              <w:t>IUI</w:t>
            </w:r>
          </w:p>
        </w:tc>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FD695F" w:rsidRPr="00342179" w:rsidTr="00FD695F">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color w:val="000000" w:themeColor="text1"/>
                <w:sz w:val="24"/>
                <w:szCs w:val="24"/>
                <w:lang w:bidi="fa-IR"/>
              </w:rPr>
              <w:t xml:space="preserve">PCO </w:t>
            </w:r>
            <w:r w:rsidRPr="00342179">
              <w:rPr>
                <w:rFonts w:cs="B Nazanin" w:hint="cs"/>
                <w:color w:val="000000" w:themeColor="text1"/>
                <w:sz w:val="24"/>
                <w:szCs w:val="24"/>
                <w:rtl/>
                <w:lang w:bidi="fa-IR"/>
              </w:rPr>
              <w:t xml:space="preserve"> به غير از ناباروري</w:t>
            </w:r>
          </w:p>
        </w:tc>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FD695F" w:rsidRPr="00342179" w:rsidTr="00FD695F">
        <w:tc>
          <w:tcPr>
            <w:tcW w:w="4621" w:type="dxa"/>
          </w:tcPr>
          <w:p w:rsidR="00FD695F" w:rsidRPr="00342179" w:rsidRDefault="00FD695F" w:rsidP="001201C4">
            <w:pPr>
              <w:bidi/>
              <w:spacing w:line="360" w:lineRule="auto"/>
              <w:jc w:val="lowKashida"/>
              <w:rPr>
                <w:rFonts w:cs="B Nazanin"/>
                <w:color w:val="000000" w:themeColor="text1"/>
                <w:sz w:val="24"/>
                <w:szCs w:val="24"/>
                <w:lang w:bidi="fa-IR"/>
              </w:rPr>
            </w:pPr>
            <w:r w:rsidRPr="00342179">
              <w:rPr>
                <w:rFonts w:cs="B Nazanin" w:hint="cs"/>
                <w:color w:val="000000" w:themeColor="text1"/>
                <w:sz w:val="24"/>
                <w:szCs w:val="24"/>
                <w:rtl/>
                <w:lang w:bidi="fa-IR"/>
              </w:rPr>
              <w:t xml:space="preserve">ناباروري در </w:t>
            </w:r>
            <w:r w:rsidRPr="00342179">
              <w:rPr>
                <w:rFonts w:cs="B Nazanin"/>
                <w:color w:val="000000" w:themeColor="text1"/>
                <w:sz w:val="24"/>
                <w:szCs w:val="24"/>
                <w:lang w:bidi="fa-IR"/>
              </w:rPr>
              <w:t>PCO</w:t>
            </w:r>
          </w:p>
        </w:tc>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FD695F" w:rsidRPr="00342179" w:rsidTr="00FD695F">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آندومتريوز به غير از كيس هاي نازايي</w:t>
            </w:r>
          </w:p>
        </w:tc>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FD695F" w:rsidRPr="00342179" w:rsidTr="00FD695F">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نازايي در آندومتريوز</w:t>
            </w:r>
          </w:p>
        </w:tc>
        <w:tc>
          <w:tcPr>
            <w:tcW w:w="462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bl>
    <w:p w:rsidR="00FD695F" w:rsidRPr="00342179" w:rsidRDefault="00FD695F" w:rsidP="00CC33DF">
      <w:pPr>
        <w:bidi/>
        <w:ind w:left="360"/>
        <w:jc w:val="lowKashida"/>
        <w:rPr>
          <w:rFonts w:cs="B Nazanin"/>
          <w:color w:val="000000" w:themeColor="text1"/>
          <w:sz w:val="24"/>
          <w:szCs w:val="24"/>
          <w:rtl/>
          <w:lang w:bidi="fa-IR"/>
        </w:rPr>
        <w:sectPr w:rsidR="00FD695F"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FD695F" w:rsidRPr="001201C4" w:rsidRDefault="00FD695F" w:rsidP="001201C4">
      <w:pPr>
        <w:bidi/>
        <w:ind w:left="360"/>
        <w:jc w:val="center"/>
        <w:rPr>
          <w:rFonts w:cs="B Nazanin"/>
          <w:b/>
          <w:bCs/>
          <w:color w:val="000000" w:themeColor="text1"/>
          <w:sz w:val="24"/>
          <w:szCs w:val="24"/>
          <w:rtl/>
          <w:lang w:bidi="fa-IR"/>
        </w:rPr>
      </w:pPr>
      <w:r w:rsidRPr="001201C4">
        <w:rPr>
          <w:rFonts w:cs="B Nazanin" w:hint="cs"/>
          <w:b/>
          <w:bCs/>
          <w:color w:val="000000" w:themeColor="text1"/>
          <w:sz w:val="24"/>
          <w:szCs w:val="24"/>
          <w:rtl/>
          <w:lang w:bidi="fa-IR"/>
        </w:rPr>
        <w:lastRenderedPageBreak/>
        <w:t>اطاق عمل</w:t>
      </w:r>
    </w:p>
    <w:tbl>
      <w:tblPr>
        <w:tblStyle w:val="TableGrid"/>
        <w:bidiVisual/>
        <w:tblW w:w="0" w:type="auto"/>
        <w:tblInd w:w="360" w:type="dxa"/>
        <w:tblLook w:val="04A0"/>
      </w:tblPr>
      <w:tblGrid>
        <w:gridCol w:w="2225"/>
        <w:gridCol w:w="2218"/>
        <w:gridCol w:w="2216"/>
        <w:gridCol w:w="2223"/>
      </w:tblGrid>
      <w:tr w:rsidR="00CC33DF" w:rsidRPr="00342179" w:rsidTr="00FD695F">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0" w:type="dxa"/>
          </w:tcPr>
          <w:p w:rsidR="00FD695F" w:rsidRPr="001201C4" w:rsidRDefault="00FD695F" w:rsidP="001201C4">
            <w:pPr>
              <w:bidi/>
              <w:spacing w:line="360" w:lineRule="auto"/>
              <w:jc w:val="lowKashida"/>
              <w:rPr>
                <w:rFonts w:cs="B Nazanin"/>
                <w:b/>
                <w:bCs/>
                <w:color w:val="000000" w:themeColor="text1"/>
                <w:sz w:val="24"/>
                <w:szCs w:val="24"/>
                <w:rtl/>
                <w:lang w:bidi="fa-IR"/>
              </w:rPr>
            </w:pPr>
            <w:r w:rsidRPr="001201C4">
              <w:rPr>
                <w:rFonts w:cs="B Nazanin" w:hint="cs"/>
                <w:b/>
                <w:bCs/>
                <w:color w:val="000000" w:themeColor="text1"/>
                <w:sz w:val="24"/>
                <w:szCs w:val="24"/>
                <w:rtl/>
                <w:lang w:bidi="fa-IR"/>
              </w:rPr>
              <w:t>تعداد پانكچر</w:t>
            </w:r>
          </w:p>
        </w:tc>
        <w:tc>
          <w:tcPr>
            <w:tcW w:w="2311" w:type="dxa"/>
          </w:tcPr>
          <w:p w:rsidR="00FD695F" w:rsidRPr="001201C4" w:rsidRDefault="00FD695F" w:rsidP="001201C4">
            <w:pPr>
              <w:bidi/>
              <w:spacing w:line="360" w:lineRule="auto"/>
              <w:jc w:val="lowKashida"/>
              <w:rPr>
                <w:rFonts w:cs="B Nazanin"/>
                <w:b/>
                <w:bCs/>
                <w:color w:val="000000" w:themeColor="text1"/>
                <w:sz w:val="24"/>
                <w:szCs w:val="24"/>
                <w:rtl/>
                <w:lang w:bidi="fa-IR"/>
              </w:rPr>
            </w:pPr>
            <w:r w:rsidRPr="001201C4">
              <w:rPr>
                <w:rFonts w:cs="B Nazanin" w:hint="cs"/>
                <w:b/>
                <w:bCs/>
                <w:color w:val="000000" w:themeColor="text1"/>
                <w:sz w:val="24"/>
                <w:szCs w:val="24"/>
                <w:rtl/>
                <w:lang w:bidi="fa-IR"/>
              </w:rPr>
              <w:t>تعداد انتقال جنين</w:t>
            </w:r>
          </w:p>
        </w:tc>
        <w:tc>
          <w:tcPr>
            <w:tcW w:w="2311" w:type="dxa"/>
          </w:tcPr>
          <w:p w:rsidR="00FD695F" w:rsidRPr="001201C4" w:rsidRDefault="00FD695F" w:rsidP="001201C4">
            <w:pPr>
              <w:bidi/>
              <w:spacing w:line="360" w:lineRule="auto"/>
              <w:jc w:val="lowKashida"/>
              <w:rPr>
                <w:rFonts w:cs="B Nazanin"/>
                <w:b/>
                <w:bCs/>
                <w:color w:val="000000" w:themeColor="text1"/>
                <w:sz w:val="24"/>
                <w:szCs w:val="24"/>
                <w:rtl/>
                <w:lang w:bidi="fa-IR"/>
              </w:rPr>
            </w:pPr>
            <w:r w:rsidRPr="001201C4">
              <w:rPr>
                <w:rFonts w:cs="B Nazanin" w:hint="cs"/>
                <w:b/>
                <w:bCs/>
                <w:color w:val="000000" w:themeColor="text1"/>
                <w:sz w:val="24"/>
                <w:szCs w:val="24"/>
                <w:rtl/>
                <w:lang w:bidi="fa-IR"/>
              </w:rPr>
              <w:t>نرخ بارداري</w:t>
            </w:r>
          </w:p>
        </w:tc>
      </w:tr>
      <w:tr w:rsidR="00CC33DF" w:rsidRPr="00342179" w:rsidTr="00FD695F">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ماه اول</w:t>
            </w:r>
          </w:p>
        </w:tc>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CC33DF" w:rsidRPr="00342179" w:rsidTr="00FD695F">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ماه دوم</w:t>
            </w:r>
          </w:p>
        </w:tc>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CC33DF" w:rsidRPr="00342179" w:rsidTr="00FD695F">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ماه سوم</w:t>
            </w:r>
          </w:p>
        </w:tc>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CC33DF" w:rsidRPr="00342179" w:rsidTr="00FD695F">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ماه چهارم</w:t>
            </w:r>
          </w:p>
        </w:tc>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CC33DF" w:rsidRPr="00342179" w:rsidTr="00FD695F">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ماه پنجم</w:t>
            </w:r>
          </w:p>
        </w:tc>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CC33DF" w:rsidRPr="00342179" w:rsidTr="00FD695F">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ماه ششم</w:t>
            </w:r>
          </w:p>
        </w:tc>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CC33DF" w:rsidRPr="00342179" w:rsidTr="00FD695F">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ماه هفتم</w:t>
            </w:r>
          </w:p>
        </w:tc>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CC33DF" w:rsidRPr="00342179" w:rsidTr="00FD695F">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ماه هشتم</w:t>
            </w:r>
          </w:p>
        </w:tc>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CC33DF" w:rsidRPr="00342179" w:rsidTr="00FD695F">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ماه نهم</w:t>
            </w:r>
          </w:p>
        </w:tc>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CC33DF" w:rsidRPr="00342179" w:rsidTr="00FD695F">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ماه دهم</w:t>
            </w:r>
          </w:p>
        </w:tc>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CC33DF" w:rsidRPr="00342179" w:rsidTr="00FD695F">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ماه يازدهم</w:t>
            </w:r>
          </w:p>
        </w:tc>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r w:rsidR="00CC33DF" w:rsidRPr="00342179" w:rsidTr="00FD695F">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r w:rsidRPr="00342179">
              <w:rPr>
                <w:rFonts w:cs="B Nazanin" w:hint="cs"/>
                <w:color w:val="000000" w:themeColor="text1"/>
                <w:sz w:val="24"/>
                <w:szCs w:val="24"/>
                <w:rtl/>
                <w:lang w:bidi="fa-IR"/>
              </w:rPr>
              <w:t>ماه دوازدهم</w:t>
            </w:r>
          </w:p>
        </w:tc>
        <w:tc>
          <w:tcPr>
            <w:tcW w:w="2310"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c>
          <w:tcPr>
            <w:tcW w:w="2311" w:type="dxa"/>
          </w:tcPr>
          <w:p w:rsidR="00FD695F" w:rsidRPr="00342179" w:rsidRDefault="00FD695F" w:rsidP="001201C4">
            <w:pPr>
              <w:bidi/>
              <w:spacing w:line="360" w:lineRule="auto"/>
              <w:jc w:val="lowKashida"/>
              <w:rPr>
                <w:rFonts w:cs="B Nazanin"/>
                <w:color w:val="000000" w:themeColor="text1"/>
                <w:sz w:val="24"/>
                <w:szCs w:val="24"/>
                <w:rtl/>
                <w:lang w:bidi="fa-IR"/>
              </w:rPr>
            </w:pPr>
          </w:p>
        </w:tc>
      </w:tr>
    </w:tbl>
    <w:p w:rsidR="00FD695F" w:rsidRPr="00342179" w:rsidRDefault="00FD695F" w:rsidP="00CC33DF">
      <w:pPr>
        <w:bidi/>
        <w:ind w:left="360"/>
        <w:jc w:val="lowKashida"/>
        <w:rPr>
          <w:rFonts w:cs="B Nazanin"/>
          <w:color w:val="000000" w:themeColor="text1"/>
          <w:sz w:val="24"/>
          <w:szCs w:val="24"/>
          <w:lang w:bidi="fa-IR"/>
        </w:rPr>
      </w:pPr>
    </w:p>
    <w:p w:rsidR="00051401" w:rsidRPr="00342179" w:rsidRDefault="00051401" w:rsidP="00CC33DF">
      <w:pPr>
        <w:bidi/>
        <w:jc w:val="lowKashida"/>
        <w:rPr>
          <w:rFonts w:cs="B Nazanin"/>
          <w:color w:val="000000" w:themeColor="text1"/>
          <w:sz w:val="24"/>
          <w:szCs w:val="24"/>
          <w:rtl/>
          <w:lang w:bidi="fa-IR"/>
        </w:rPr>
        <w:sectPr w:rsidR="00051401"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7F284E" w:rsidRPr="001201C4" w:rsidRDefault="00051401" w:rsidP="00CC33DF">
      <w:pPr>
        <w:bidi/>
        <w:jc w:val="lowKashida"/>
        <w:rPr>
          <w:rFonts w:cs="B Nazanin"/>
          <w:b/>
          <w:bCs/>
          <w:color w:val="000000" w:themeColor="text1"/>
          <w:sz w:val="24"/>
          <w:szCs w:val="24"/>
          <w:rtl/>
          <w:lang w:bidi="fa-IR"/>
        </w:rPr>
      </w:pPr>
      <w:r w:rsidRPr="001201C4">
        <w:rPr>
          <w:rFonts w:cs="B Nazanin" w:hint="cs"/>
          <w:b/>
          <w:bCs/>
          <w:color w:val="000000" w:themeColor="text1"/>
          <w:sz w:val="24"/>
          <w:szCs w:val="24"/>
          <w:rtl/>
          <w:lang w:bidi="fa-IR"/>
        </w:rPr>
        <w:lastRenderedPageBreak/>
        <w:t>هيستروسكوپي تشخيصي (حداقل 30 مورد)</w:t>
      </w:r>
    </w:p>
    <w:tbl>
      <w:tblPr>
        <w:tblStyle w:val="TableGrid"/>
        <w:bidiVisual/>
        <w:tblW w:w="0" w:type="auto"/>
        <w:tblLook w:val="04A0"/>
      </w:tblPr>
      <w:tblGrid>
        <w:gridCol w:w="4621"/>
        <w:gridCol w:w="4621"/>
      </w:tblGrid>
      <w:tr w:rsidR="00051401" w:rsidRPr="00342179" w:rsidTr="00051401">
        <w:tc>
          <w:tcPr>
            <w:tcW w:w="4621" w:type="dxa"/>
          </w:tcPr>
          <w:p w:rsidR="00051401" w:rsidRPr="00342179" w:rsidRDefault="00051401"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نام بيمار</w:t>
            </w:r>
          </w:p>
        </w:tc>
        <w:tc>
          <w:tcPr>
            <w:tcW w:w="4621" w:type="dxa"/>
          </w:tcPr>
          <w:p w:rsidR="00051401" w:rsidRPr="00342179" w:rsidRDefault="00051401"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شماره پرونده</w:t>
            </w:r>
          </w:p>
        </w:tc>
      </w:tr>
      <w:tr w:rsidR="00051401" w:rsidRPr="00342179" w:rsidTr="00082BB9">
        <w:tc>
          <w:tcPr>
            <w:tcW w:w="9242" w:type="dxa"/>
            <w:gridSpan w:val="2"/>
          </w:tcPr>
          <w:p w:rsidR="00051401" w:rsidRPr="00342179" w:rsidRDefault="00051401"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شرح حال:</w:t>
            </w:r>
          </w:p>
        </w:tc>
      </w:tr>
      <w:tr w:rsidR="00051401" w:rsidRPr="00342179" w:rsidTr="000434B3">
        <w:tc>
          <w:tcPr>
            <w:tcW w:w="9242" w:type="dxa"/>
            <w:gridSpan w:val="2"/>
          </w:tcPr>
          <w:p w:rsidR="00051401" w:rsidRPr="00342179" w:rsidRDefault="00051401" w:rsidP="00CC33DF">
            <w:pPr>
              <w:bidi/>
              <w:jc w:val="lowKashida"/>
              <w:rPr>
                <w:rFonts w:cs="B Nazanin"/>
                <w:color w:val="000000" w:themeColor="text1"/>
                <w:sz w:val="24"/>
                <w:szCs w:val="24"/>
                <w:lang w:bidi="fa-IR"/>
              </w:rPr>
            </w:pPr>
            <w:r w:rsidRPr="00342179">
              <w:rPr>
                <w:rFonts w:cs="B Nazanin"/>
                <w:color w:val="000000" w:themeColor="text1"/>
                <w:sz w:val="24"/>
                <w:szCs w:val="24"/>
                <w:lang w:bidi="fa-IR"/>
              </w:rPr>
              <w:t>Second look</w:t>
            </w:r>
          </w:p>
        </w:tc>
      </w:tr>
    </w:tbl>
    <w:p w:rsidR="00051401" w:rsidRPr="00342179" w:rsidRDefault="00051401" w:rsidP="00CC33DF">
      <w:pPr>
        <w:bidi/>
        <w:jc w:val="lowKashida"/>
        <w:rPr>
          <w:rFonts w:cs="B Nazanin"/>
          <w:color w:val="000000" w:themeColor="text1"/>
          <w:sz w:val="24"/>
          <w:szCs w:val="24"/>
          <w:rtl/>
          <w:lang w:bidi="fa-IR"/>
        </w:rPr>
      </w:pPr>
    </w:p>
    <w:p w:rsidR="00051401" w:rsidRPr="00342179" w:rsidRDefault="00051401" w:rsidP="00CC33DF">
      <w:pPr>
        <w:bidi/>
        <w:ind w:left="360"/>
        <w:jc w:val="lowKashida"/>
        <w:rPr>
          <w:rFonts w:cs="B Nazanin"/>
          <w:color w:val="000000" w:themeColor="text1"/>
          <w:sz w:val="24"/>
          <w:szCs w:val="24"/>
          <w:rtl/>
          <w:lang w:bidi="fa-IR"/>
        </w:rPr>
        <w:sectPr w:rsidR="00051401"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155566" w:rsidRPr="001201C4" w:rsidRDefault="00051401" w:rsidP="001201C4">
      <w:pPr>
        <w:bidi/>
        <w:jc w:val="lowKashida"/>
        <w:rPr>
          <w:rFonts w:cs="B Nazanin"/>
          <w:b/>
          <w:bCs/>
          <w:color w:val="000000" w:themeColor="text1"/>
          <w:sz w:val="24"/>
          <w:szCs w:val="24"/>
          <w:rtl/>
          <w:lang w:bidi="fa-IR"/>
        </w:rPr>
      </w:pPr>
      <w:r w:rsidRPr="001201C4">
        <w:rPr>
          <w:rFonts w:cs="B Nazanin" w:hint="cs"/>
          <w:b/>
          <w:bCs/>
          <w:color w:val="000000" w:themeColor="text1"/>
          <w:sz w:val="24"/>
          <w:szCs w:val="24"/>
          <w:rtl/>
          <w:lang w:bidi="fa-IR"/>
        </w:rPr>
        <w:lastRenderedPageBreak/>
        <w:t>هيستروسكوپي ميومكتومي (حداقل 10 مورد)</w:t>
      </w:r>
    </w:p>
    <w:tbl>
      <w:tblPr>
        <w:tblStyle w:val="TableGrid"/>
        <w:bidiVisual/>
        <w:tblW w:w="0" w:type="auto"/>
        <w:tblLook w:val="04A0"/>
      </w:tblPr>
      <w:tblGrid>
        <w:gridCol w:w="4621"/>
        <w:gridCol w:w="4621"/>
      </w:tblGrid>
      <w:tr w:rsidR="00051401" w:rsidRPr="00342179" w:rsidTr="00EC21AD">
        <w:tc>
          <w:tcPr>
            <w:tcW w:w="4621" w:type="dxa"/>
          </w:tcPr>
          <w:p w:rsidR="00051401" w:rsidRPr="00342179" w:rsidRDefault="00051401"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نام بيمار</w:t>
            </w:r>
          </w:p>
        </w:tc>
        <w:tc>
          <w:tcPr>
            <w:tcW w:w="4621" w:type="dxa"/>
          </w:tcPr>
          <w:p w:rsidR="00051401" w:rsidRPr="00342179" w:rsidRDefault="00051401"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شماره پرونده</w:t>
            </w:r>
          </w:p>
        </w:tc>
      </w:tr>
      <w:tr w:rsidR="00051401" w:rsidRPr="00342179" w:rsidTr="00EC21AD">
        <w:tc>
          <w:tcPr>
            <w:tcW w:w="9242" w:type="dxa"/>
            <w:gridSpan w:val="2"/>
          </w:tcPr>
          <w:p w:rsidR="00051401" w:rsidRPr="00342179" w:rsidRDefault="00051401"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شرح حال:</w:t>
            </w:r>
          </w:p>
        </w:tc>
      </w:tr>
      <w:tr w:rsidR="00051401" w:rsidRPr="00342179" w:rsidTr="00EC21AD">
        <w:tc>
          <w:tcPr>
            <w:tcW w:w="9242" w:type="dxa"/>
            <w:gridSpan w:val="2"/>
          </w:tcPr>
          <w:p w:rsidR="00051401" w:rsidRPr="00342179" w:rsidRDefault="00051401" w:rsidP="00CC33DF">
            <w:pPr>
              <w:bidi/>
              <w:jc w:val="lowKashida"/>
              <w:rPr>
                <w:rFonts w:cs="B Nazanin"/>
                <w:color w:val="000000" w:themeColor="text1"/>
                <w:sz w:val="24"/>
                <w:szCs w:val="24"/>
                <w:lang w:bidi="fa-IR"/>
              </w:rPr>
            </w:pPr>
            <w:r w:rsidRPr="00342179">
              <w:rPr>
                <w:rFonts w:cs="B Nazanin"/>
                <w:color w:val="000000" w:themeColor="text1"/>
                <w:sz w:val="24"/>
                <w:szCs w:val="24"/>
                <w:lang w:bidi="fa-IR"/>
              </w:rPr>
              <w:t>Second look</w:t>
            </w:r>
          </w:p>
        </w:tc>
      </w:tr>
    </w:tbl>
    <w:p w:rsidR="00051401" w:rsidRPr="00342179" w:rsidRDefault="00051401" w:rsidP="00CC33DF">
      <w:pPr>
        <w:bidi/>
        <w:ind w:left="360"/>
        <w:jc w:val="lowKashida"/>
        <w:rPr>
          <w:rFonts w:cs="B Nazanin"/>
          <w:color w:val="000000" w:themeColor="text1"/>
          <w:sz w:val="24"/>
          <w:szCs w:val="24"/>
          <w:rtl/>
          <w:lang w:bidi="fa-IR"/>
        </w:rPr>
        <w:sectPr w:rsidR="00051401"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051401" w:rsidRPr="001201C4" w:rsidRDefault="00051401" w:rsidP="001201C4">
      <w:pPr>
        <w:bidi/>
        <w:jc w:val="lowKashida"/>
        <w:rPr>
          <w:rFonts w:cs="B Nazanin"/>
          <w:b/>
          <w:bCs/>
          <w:color w:val="000000" w:themeColor="text1"/>
          <w:sz w:val="24"/>
          <w:szCs w:val="24"/>
          <w:rtl/>
          <w:lang w:bidi="fa-IR"/>
        </w:rPr>
      </w:pPr>
      <w:r w:rsidRPr="001201C4">
        <w:rPr>
          <w:rFonts w:cs="B Nazanin" w:hint="cs"/>
          <w:b/>
          <w:bCs/>
          <w:color w:val="000000" w:themeColor="text1"/>
          <w:sz w:val="24"/>
          <w:szCs w:val="24"/>
          <w:rtl/>
          <w:lang w:bidi="fa-IR"/>
        </w:rPr>
        <w:lastRenderedPageBreak/>
        <w:t xml:space="preserve">هيستروسكوپي رزكسيون </w:t>
      </w:r>
      <w:r w:rsidRPr="001201C4">
        <w:rPr>
          <w:rFonts w:cs="B Nazanin"/>
          <w:b/>
          <w:bCs/>
          <w:color w:val="000000" w:themeColor="text1"/>
          <w:sz w:val="24"/>
          <w:szCs w:val="24"/>
          <w:lang w:bidi="fa-IR"/>
        </w:rPr>
        <w:t xml:space="preserve">EP </w:t>
      </w:r>
      <w:r w:rsidRPr="001201C4">
        <w:rPr>
          <w:rFonts w:cs="B Nazanin" w:hint="cs"/>
          <w:b/>
          <w:bCs/>
          <w:color w:val="000000" w:themeColor="text1"/>
          <w:sz w:val="24"/>
          <w:szCs w:val="24"/>
          <w:rtl/>
          <w:lang w:bidi="fa-IR"/>
        </w:rPr>
        <w:t>اسكار (حداقل 5 مورد)</w:t>
      </w:r>
    </w:p>
    <w:tbl>
      <w:tblPr>
        <w:tblStyle w:val="TableGrid"/>
        <w:bidiVisual/>
        <w:tblW w:w="0" w:type="auto"/>
        <w:tblLook w:val="04A0"/>
      </w:tblPr>
      <w:tblGrid>
        <w:gridCol w:w="4621"/>
        <w:gridCol w:w="4621"/>
      </w:tblGrid>
      <w:tr w:rsidR="00051401" w:rsidRPr="00342179" w:rsidTr="00EC21AD">
        <w:tc>
          <w:tcPr>
            <w:tcW w:w="4621" w:type="dxa"/>
          </w:tcPr>
          <w:p w:rsidR="00051401" w:rsidRPr="00342179" w:rsidRDefault="00051401"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نام بيمار</w:t>
            </w:r>
          </w:p>
        </w:tc>
        <w:tc>
          <w:tcPr>
            <w:tcW w:w="4621" w:type="dxa"/>
          </w:tcPr>
          <w:p w:rsidR="00051401" w:rsidRPr="00342179" w:rsidRDefault="00051401"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شماره پرونده</w:t>
            </w:r>
          </w:p>
        </w:tc>
      </w:tr>
      <w:tr w:rsidR="00051401" w:rsidRPr="00342179" w:rsidTr="00EC21AD">
        <w:tc>
          <w:tcPr>
            <w:tcW w:w="9242" w:type="dxa"/>
            <w:gridSpan w:val="2"/>
          </w:tcPr>
          <w:p w:rsidR="00051401" w:rsidRPr="00342179" w:rsidRDefault="00051401"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شرح حال:</w:t>
            </w:r>
          </w:p>
        </w:tc>
      </w:tr>
      <w:tr w:rsidR="00051401" w:rsidRPr="00342179" w:rsidTr="00EC21AD">
        <w:tc>
          <w:tcPr>
            <w:tcW w:w="9242" w:type="dxa"/>
            <w:gridSpan w:val="2"/>
          </w:tcPr>
          <w:p w:rsidR="00051401" w:rsidRPr="00342179" w:rsidRDefault="00051401" w:rsidP="00CC33DF">
            <w:pPr>
              <w:bidi/>
              <w:jc w:val="lowKashida"/>
              <w:rPr>
                <w:rFonts w:cs="B Nazanin"/>
                <w:color w:val="000000" w:themeColor="text1"/>
                <w:sz w:val="24"/>
                <w:szCs w:val="24"/>
                <w:lang w:bidi="fa-IR"/>
              </w:rPr>
            </w:pPr>
            <w:r w:rsidRPr="00342179">
              <w:rPr>
                <w:rFonts w:cs="B Nazanin"/>
                <w:color w:val="000000" w:themeColor="text1"/>
                <w:sz w:val="24"/>
                <w:szCs w:val="24"/>
                <w:lang w:bidi="fa-IR"/>
              </w:rPr>
              <w:t>Second look</w:t>
            </w:r>
          </w:p>
        </w:tc>
      </w:tr>
    </w:tbl>
    <w:p w:rsidR="00051401" w:rsidRPr="00342179" w:rsidRDefault="00051401" w:rsidP="001201C4">
      <w:pPr>
        <w:bidi/>
        <w:jc w:val="lowKashida"/>
        <w:rPr>
          <w:rFonts w:cs="B Nazanin"/>
          <w:color w:val="000000" w:themeColor="text1"/>
          <w:sz w:val="24"/>
          <w:szCs w:val="24"/>
          <w:rtl/>
          <w:lang w:bidi="fa-IR"/>
        </w:rPr>
        <w:sectPr w:rsidR="00051401"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051401" w:rsidRPr="001201C4" w:rsidRDefault="00051401" w:rsidP="001201C4">
      <w:pPr>
        <w:bidi/>
        <w:jc w:val="lowKashida"/>
        <w:rPr>
          <w:rFonts w:cs="B Nazanin"/>
          <w:b/>
          <w:bCs/>
          <w:color w:val="000000" w:themeColor="text1"/>
          <w:sz w:val="24"/>
          <w:szCs w:val="24"/>
          <w:rtl/>
          <w:lang w:bidi="fa-IR"/>
        </w:rPr>
      </w:pPr>
      <w:r w:rsidRPr="001201C4">
        <w:rPr>
          <w:rFonts w:cs="B Nazanin" w:hint="cs"/>
          <w:b/>
          <w:bCs/>
          <w:color w:val="000000" w:themeColor="text1"/>
          <w:sz w:val="24"/>
          <w:szCs w:val="24"/>
          <w:rtl/>
          <w:lang w:bidi="fa-IR"/>
        </w:rPr>
        <w:lastRenderedPageBreak/>
        <w:t>ريداكشن جنين (حداقل 10 مورد)</w:t>
      </w:r>
    </w:p>
    <w:tbl>
      <w:tblPr>
        <w:tblStyle w:val="TableGrid"/>
        <w:bidiVisual/>
        <w:tblW w:w="0" w:type="auto"/>
        <w:tblLook w:val="04A0"/>
      </w:tblPr>
      <w:tblGrid>
        <w:gridCol w:w="4621"/>
        <w:gridCol w:w="4621"/>
      </w:tblGrid>
      <w:tr w:rsidR="00051401" w:rsidRPr="00342179" w:rsidTr="00EC21AD">
        <w:tc>
          <w:tcPr>
            <w:tcW w:w="4621" w:type="dxa"/>
          </w:tcPr>
          <w:p w:rsidR="00051401" w:rsidRPr="00342179" w:rsidRDefault="00051401"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نام بيمار</w:t>
            </w:r>
          </w:p>
        </w:tc>
        <w:tc>
          <w:tcPr>
            <w:tcW w:w="4621" w:type="dxa"/>
          </w:tcPr>
          <w:p w:rsidR="00051401" w:rsidRPr="00342179" w:rsidRDefault="00051401"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شماره پرونده</w:t>
            </w:r>
          </w:p>
        </w:tc>
      </w:tr>
      <w:tr w:rsidR="00051401" w:rsidRPr="00342179" w:rsidTr="00EC21AD">
        <w:tc>
          <w:tcPr>
            <w:tcW w:w="9242" w:type="dxa"/>
            <w:gridSpan w:val="2"/>
          </w:tcPr>
          <w:p w:rsidR="00051401" w:rsidRPr="00342179" w:rsidRDefault="00051401"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شرح حال:</w:t>
            </w:r>
          </w:p>
        </w:tc>
      </w:tr>
      <w:tr w:rsidR="00051401" w:rsidRPr="00342179" w:rsidTr="00EC21AD">
        <w:tc>
          <w:tcPr>
            <w:tcW w:w="9242" w:type="dxa"/>
            <w:gridSpan w:val="2"/>
          </w:tcPr>
          <w:p w:rsidR="00051401" w:rsidRPr="00342179" w:rsidRDefault="00051401" w:rsidP="00CC33DF">
            <w:pPr>
              <w:bidi/>
              <w:jc w:val="lowKashida"/>
              <w:rPr>
                <w:rFonts w:cs="B Nazanin"/>
                <w:color w:val="000000" w:themeColor="text1"/>
                <w:sz w:val="24"/>
                <w:szCs w:val="24"/>
                <w:lang w:bidi="fa-IR"/>
              </w:rPr>
            </w:pPr>
            <w:r w:rsidRPr="00342179">
              <w:rPr>
                <w:rFonts w:cs="B Nazanin"/>
                <w:color w:val="000000" w:themeColor="text1"/>
                <w:sz w:val="24"/>
                <w:szCs w:val="24"/>
                <w:lang w:bidi="fa-IR"/>
              </w:rPr>
              <w:t>Second look</w:t>
            </w:r>
          </w:p>
        </w:tc>
      </w:tr>
    </w:tbl>
    <w:p w:rsidR="00051401" w:rsidRPr="00342179" w:rsidRDefault="00051401" w:rsidP="00CC33DF">
      <w:pPr>
        <w:bidi/>
        <w:ind w:left="360"/>
        <w:jc w:val="lowKashida"/>
        <w:rPr>
          <w:rFonts w:cs="B Nazanin"/>
          <w:color w:val="000000" w:themeColor="text1"/>
          <w:sz w:val="24"/>
          <w:szCs w:val="24"/>
          <w:rtl/>
          <w:lang w:bidi="fa-IR"/>
        </w:rPr>
        <w:sectPr w:rsidR="00051401"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4418B4" w:rsidRPr="001201C4" w:rsidRDefault="00051401" w:rsidP="001201C4">
      <w:pPr>
        <w:bidi/>
        <w:jc w:val="lowKashida"/>
        <w:rPr>
          <w:rFonts w:cs="B Nazanin"/>
          <w:b/>
          <w:bCs/>
          <w:color w:val="000000" w:themeColor="text1"/>
          <w:sz w:val="24"/>
          <w:szCs w:val="24"/>
          <w:rtl/>
          <w:lang w:bidi="fa-IR"/>
        </w:rPr>
      </w:pPr>
      <w:r w:rsidRPr="001201C4">
        <w:rPr>
          <w:rFonts w:cs="B Nazanin" w:hint="cs"/>
          <w:b/>
          <w:bCs/>
          <w:color w:val="000000" w:themeColor="text1"/>
          <w:sz w:val="24"/>
          <w:szCs w:val="24"/>
          <w:rtl/>
          <w:lang w:bidi="fa-IR"/>
        </w:rPr>
        <w:lastRenderedPageBreak/>
        <w:t xml:space="preserve">رزكسيون </w:t>
      </w:r>
      <w:r w:rsidR="004418B4" w:rsidRPr="001201C4">
        <w:rPr>
          <w:rFonts w:cs="B Nazanin" w:hint="cs"/>
          <w:b/>
          <w:bCs/>
          <w:color w:val="000000" w:themeColor="text1"/>
          <w:sz w:val="24"/>
          <w:szCs w:val="24"/>
          <w:rtl/>
          <w:lang w:bidi="fa-IR"/>
        </w:rPr>
        <w:t>پوليپ ( حداقل 30 مورد)</w:t>
      </w:r>
    </w:p>
    <w:tbl>
      <w:tblPr>
        <w:tblStyle w:val="TableGrid"/>
        <w:bidiVisual/>
        <w:tblW w:w="0" w:type="auto"/>
        <w:tblLook w:val="04A0"/>
      </w:tblPr>
      <w:tblGrid>
        <w:gridCol w:w="4621"/>
        <w:gridCol w:w="4621"/>
      </w:tblGrid>
      <w:tr w:rsidR="004418B4" w:rsidRPr="00342179" w:rsidTr="00EC21AD">
        <w:tc>
          <w:tcPr>
            <w:tcW w:w="4621" w:type="dxa"/>
          </w:tcPr>
          <w:p w:rsidR="004418B4" w:rsidRPr="00342179" w:rsidRDefault="004418B4"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نام بيمار</w:t>
            </w:r>
          </w:p>
        </w:tc>
        <w:tc>
          <w:tcPr>
            <w:tcW w:w="4621" w:type="dxa"/>
          </w:tcPr>
          <w:p w:rsidR="004418B4" w:rsidRPr="00342179" w:rsidRDefault="004418B4"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شماره پرونده</w:t>
            </w:r>
          </w:p>
        </w:tc>
      </w:tr>
      <w:tr w:rsidR="004418B4" w:rsidRPr="00342179" w:rsidTr="00EC21AD">
        <w:tc>
          <w:tcPr>
            <w:tcW w:w="9242" w:type="dxa"/>
            <w:gridSpan w:val="2"/>
          </w:tcPr>
          <w:p w:rsidR="004418B4" w:rsidRPr="00342179" w:rsidRDefault="004418B4"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شرح حال:</w:t>
            </w:r>
          </w:p>
        </w:tc>
      </w:tr>
      <w:tr w:rsidR="004418B4" w:rsidRPr="00342179" w:rsidTr="00EC21AD">
        <w:tc>
          <w:tcPr>
            <w:tcW w:w="9242" w:type="dxa"/>
            <w:gridSpan w:val="2"/>
          </w:tcPr>
          <w:p w:rsidR="004418B4" w:rsidRPr="00342179" w:rsidRDefault="004418B4" w:rsidP="00CC33DF">
            <w:pPr>
              <w:bidi/>
              <w:jc w:val="lowKashida"/>
              <w:rPr>
                <w:rFonts w:cs="B Nazanin"/>
                <w:color w:val="000000" w:themeColor="text1"/>
                <w:sz w:val="24"/>
                <w:szCs w:val="24"/>
                <w:lang w:bidi="fa-IR"/>
              </w:rPr>
            </w:pPr>
            <w:r w:rsidRPr="00342179">
              <w:rPr>
                <w:rFonts w:cs="B Nazanin"/>
                <w:color w:val="000000" w:themeColor="text1"/>
                <w:sz w:val="24"/>
                <w:szCs w:val="24"/>
                <w:lang w:bidi="fa-IR"/>
              </w:rPr>
              <w:t>Second look</w:t>
            </w:r>
          </w:p>
        </w:tc>
      </w:tr>
    </w:tbl>
    <w:p w:rsidR="004418B4" w:rsidRPr="00342179" w:rsidRDefault="004418B4" w:rsidP="00CC33DF">
      <w:pPr>
        <w:bidi/>
        <w:ind w:left="360"/>
        <w:jc w:val="lowKashida"/>
        <w:rPr>
          <w:rFonts w:cs="B Nazanin"/>
          <w:color w:val="000000" w:themeColor="text1"/>
          <w:sz w:val="24"/>
          <w:szCs w:val="24"/>
          <w:rtl/>
          <w:lang w:bidi="fa-IR"/>
        </w:rPr>
        <w:sectPr w:rsidR="004418B4"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4418B4" w:rsidRPr="001201C4" w:rsidRDefault="004418B4" w:rsidP="001201C4">
      <w:pPr>
        <w:bidi/>
        <w:jc w:val="lowKashida"/>
        <w:rPr>
          <w:rFonts w:cs="B Nazanin"/>
          <w:b/>
          <w:bCs/>
          <w:color w:val="000000" w:themeColor="text1"/>
          <w:sz w:val="24"/>
          <w:szCs w:val="24"/>
          <w:rtl/>
          <w:lang w:bidi="fa-IR"/>
        </w:rPr>
      </w:pPr>
      <w:r w:rsidRPr="001201C4">
        <w:rPr>
          <w:rFonts w:cs="B Nazanin" w:hint="cs"/>
          <w:b/>
          <w:bCs/>
          <w:color w:val="000000" w:themeColor="text1"/>
          <w:sz w:val="24"/>
          <w:szCs w:val="24"/>
          <w:rtl/>
          <w:lang w:bidi="fa-IR"/>
        </w:rPr>
        <w:lastRenderedPageBreak/>
        <w:t>رزكسيون سپتوم (حداقل 10 مورد)</w:t>
      </w:r>
    </w:p>
    <w:tbl>
      <w:tblPr>
        <w:tblStyle w:val="TableGrid"/>
        <w:bidiVisual/>
        <w:tblW w:w="0" w:type="auto"/>
        <w:tblLook w:val="04A0"/>
      </w:tblPr>
      <w:tblGrid>
        <w:gridCol w:w="4621"/>
        <w:gridCol w:w="4621"/>
      </w:tblGrid>
      <w:tr w:rsidR="004418B4" w:rsidRPr="00342179" w:rsidTr="00EC21AD">
        <w:tc>
          <w:tcPr>
            <w:tcW w:w="4621" w:type="dxa"/>
          </w:tcPr>
          <w:p w:rsidR="004418B4" w:rsidRPr="00342179" w:rsidRDefault="004418B4"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نام بيمار</w:t>
            </w:r>
          </w:p>
        </w:tc>
        <w:tc>
          <w:tcPr>
            <w:tcW w:w="4621" w:type="dxa"/>
          </w:tcPr>
          <w:p w:rsidR="004418B4" w:rsidRPr="00342179" w:rsidRDefault="004418B4"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شماره پرونده</w:t>
            </w:r>
          </w:p>
        </w:tc>
      </w:tr>
      <w:tr w:rsidR="004418B4" w:rsidRPr="00342179" w:rsidTr="00EC21AD">
        <w:tc>
          <w:tcPr>
            <w:tcW w:w="9242" w:type="dxa"/>
            <w:gridSpan w:val="2"/>
          </w:tcPr>
          <w:p w:rsidR="004418B4" w:rsidRPr="00342179" w:rsidRDefault="004418B4"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شرح حال:</w:t>
            </w:r>
          </w:p>
        </w:tc>
      </w:tr>
      <w:tr w:rsidR="004418B4" w:rsidRPr="00342179" w:rsidTr="00EC21AD">
        <w:tc>
          <w:tcPr>
            <w:tcW w:w="9242" w:type="dxa"/>
            <w:gridSpan w:val="2"/>
          </w:tcPr>
          <w:p w:rsidR="004418B4" w:rsidRPr="00342179" w:rsidRDefault="004418B4" w:rsidP="00CC33DF">
            <w:pPr>
              <w:bidi/>
              <w:jc w:val="lowKashida"/>
              <w:rPr>
                <w:rFonts w:cs="B Nazanin"/>
                <w:color w:val="000000" w:themeColor="text1"/>
                <w:sz w:val="24"/>
                <w:szCs w:val="24"/>
                <w:lang w:bidi="fa-IR"/>
              </w:rPr>
            </w:pPr>
            <w:r w:rsidRPr="00342179">
              <w:rPr>
                <w:rFonts w:cs="B Nazanin"/>
                <w:color w:val="000000" w:themeColor="text1"/>
                <w:sz w:val="24"/>
                <w:szCs w:val="24"/>
                <w:lang w:bidi="fa-IR"/>
              </w:rPr>
              <w:t>Second look</w:t>
            </w:r>
          </w:p>
        </w:tc>
      </w:tr>
    </w:tbl>
    <w:p w:rsidR="004418B4" w:rsidRPr="00342179" w:rsidRDefault="004418B4" w:rsidP="00CC33DF">
      <w:pPr>
        <w:bidi/>
        <w:ind w:left="360"/>
        <w:jc w:val="lowKashida"/>
        <w:rPr>
          <w:rFonts w:cs="B Nazanin"/>
          <w:color w:val="000000" w:themeColor="text1"/>
          <w:sz w:val="24"/>
          <w:szCs w:val="24"/>
          <w:rtl/>
          <w:lang w:bidi="fa-IR"/>
        </w:rPr>
        <w:sectPr w:rsidR="004418B4"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4418B4" w:rsidRPr="0085027C" w:rsidRDefault="004418B4" w:rsidP="0085027C">
      <w:pPr>
        <w:bidi/>
        <w:jc w:val="lowKashida"/>
        <w:rPr>
          <w:rFonts w:cs="B Nazanin"/>
          <w:b/>
          <w:bCs/>
          <w:color w:val="000000" w:themeColor="text1"/>
          <w:sz w:val="24"/>
          <w:szCs w:val="24"/>
          <w:rtl/>
          <w:lang w:bidi="fa-IR"/>
        </w:rPr>
      </w:pPr>
      <w:r w:rsidRPr="0085027C">
        <w:rPr>
          <w:rFonts w:cs="B Nazanin" w:hint="cs"/>
          <w:b/>
          <w:bCs/>
          <w:color w:val="000000" w:themeColor="text1"/>
          <w:sz w:val="24"/>
          <w:szCs w:val="24"/>
          <w:rtl/>
          <w:lang w:bidi="fa-IR"/>
        </w:rPr>
        <w:lastRenderedPageBreak/>
        <w:t>آشرمن (حداقل 2 مورد)</w:t>
      </w:r>
    </w:p>
    <w:tbl>
      <w:tblPr>
        <w:tblStyle w:val="TableGrid"/>
        <w:bidiVisual/>
        <w:tblW w:w="0" w:type="auto"/>
        <w:tblLook w:val="04A0"/>
      </w:tblPr>
      <w:tblGrid>
        <w:gridCol w:w="4621"/>
        <w:gridCol w:w="4621"/>
      </w:tblGrid>
      <w:tr w:rsidR="004418B4" w:rsidRPr="00342179" w:rsidTr="00EC21AD">
        <w:tc>
          <w:tcPr>
            <w:tcW w:w="4621" w:type="dxa"/>
          </w:tcPr>
          <w:p w:rsidR="004418B4" w:rsidRPr="00342179" w:rsidRDefault="004418B4"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نام بيمار</w:t>
            </w:r>
          </w:p>
        </w:tc>
        <w:tc>
          <w:tcPr>
            <w:tcW w:w="4621" w:type="dxa"/>
          </w:tcPr>
          <w:p w:rsidR="004418B4" w:rsidRPr="00342179" w:rsidRDefault="004418B4"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شماره پرونده</w:t>
            </w:r>
          </w:p>
        </w:tc>
      </w:tr>
      <w:tr w:rsidR="004418B4" w:rsidRPr="00342179" w:rsidTr="00EC21AD">
        <w:tc>
          <w:tcPr>
            <w:tcW w:w="9242" w:type="dxa"/>
            <w:gridSpan w:val="2"/>
          </w:tcPr>
          <w:p w:rsidR="004418B4" w:rsidRPr="00342179" w:rsidRDefault="004418B4"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شرح حال:</w:t>
            </w:r>
          </w:p>
        </w:tc>
      </w:tr>
      <w:tr w:rsidR="004418B4" w:rsidRPr="00342179" w:rsidTr="00EC21AD">
        <w:tc>
          <w:tcPr>
            <w:tcW w:w="9242" w:type="dxa"/>
            <w:gridSpan w:val="2"/>
          </w:tcPr>
          <w:p w:rsidR="004418B4" w:rsidRPr="00342179" w:rsidRDefault="004418B4" w:rsidP="00CC33DF">
            <w:pPr>
              <w:bidi/>
              <w:jc w:val="lowKashida"/>
              <w:rPr>
                <w:rFonts w:cs="B Nazanin"/>
                <w:color w:val="000000" w:themeColor="text1"/>
                <w:sz w:val="24"/>
                <w:szCs w:val="24"/>
                <w:lang w:bidi="fa-IR"/>
              </w:rPr>
            </w:pPr>
            <w:r w:rsidRPr="00342179">
              <w:rPr>
                <w:rFonts w:cs="B Nazanin"/>
                <w:color w:val="000000" w:themeColor="text1"/>
                <w:sz w:val="24"/>
                <w:szCs w:val="24"/>
                <w:lang w:bidi="fa-IR"/>
              </w:rPr>
              <w:t>Second look</w:t>
            </w:r>
          </w:p>
        </w:tc>
      </w:tr>
    </w:tbl>
    <w:p w:rsidR="004418B4" w:rsidRPr="00342179" w:rsidRDefault="004418B4" w:rsidP="00CC33DF">
      <w:pPr>
        <w:bidi/>
        <w:ind w:left="360"/>
        <w:jc w:val="lowKashida"/>
        <w:rPr>
          <w:rFonts w:cs="B Nazanin"/>
          <w:color w:val="000000" w:themeColor="text1"/>
          <w:sz w:val="24"/>
          <w:szCs w:val="24"/>
          <w:rtl/>
          <w:lang w:bidi="fa-IR"/>
        </w:rPr>
      </w:pPr>
    </w:p>
    <w:p w:rsidR="005973FD" w:rsidRPr="00342179" w:rsidRDefault="005973FD" w:rsidP="00CC33DF">
      <w:pPr>
        <w:bidi/>
        <w:ind w:left="360"/>
        <w:jc w:val="lowKashida"/>
        <w:rPr>
          <w:rFonts w:cs="B Nazanin"/>
          <w:color w:val="000000" w:themeColor="text1"/>
          <w:sz w:val="24"/>
          <w:szCs w:val="24"/>
          <w:rtl/>
          <w:lang w:bidi="fa-IR"/>
        </w:rPr>
        <w:sectPr w:rsidR="005973FD"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5973FD" w:rsidRPr="0085027C" w:rsidRDefault="005973FD" w:rsidP="0085027C">
      <w:pPr>
        <w:bidi/>
        <w:jc w:val="lowKashida"/>
        <w:rPr>
          <w:rFonts w:cs="B Nazanin"/>
          <w:b/>
          <w:bCs/>
          <w:color w:val="000000" w:themeColor="text1"/>
          <w:sz w:val="24"/>
          <w:szCs w:val="24"/>
          <w:rtl/>
          <w:lang w:bidi="fa-IR"/>
        </w:rPr>
      </w:pPr>
      <w:r w:rsidRPr="0085027C">
        <w:rPr>
          <w:rFonts w:cs="B Nazanin" w:hint="cs"/>
          <w:b/>
          <w:bCs/>
          <w:color w:val="000000" w:themeColor="text1"/>
          <w:sz w:val="24"/>
          <w:szCs w:val="24"/>
          <w:rtl/>
          <w:lang w:bidi="fa-IR"/>
        </w:rPr>
        <w:lastRenderedPageBreak/>
        <w:t>لاپاراسكوپي تشخيصي (حداقل 10 مورد)</w:t>
      </w:r>
    </w:p>
    <w:tbl>
      <w:tblPr>
        <w:tblStyle w:val="TableGrid"/>
        <w:bidiVisual/>
        <w:tblW w:w="0" w:type="auto"/>
        <w:tblLook w:val="04A0"/>
      </w:tblPr>
      <w:tblGrid>
        <w:gridCol w:w="4621"/>
        <w:gridCol w:w="4621"/>
      </w:tblGrid>
      <w:tr w:rsidR="005973FD" w:rsidRPr="00342179" w:rsidTr="00EC21AD">
        <w:tc>
          <w:tcPr>
            <w:tcW w:w="4621" w:type="dxa"/>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نام بيمار</w:t>
            </w:r>
          </w:p>
        </w:tc>
        <w:tc>
          <w:tcPr>
            <w:tcW w:w="4621" w:type="dxa"/>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شماره پرونده</w:t>
            </w:r>
          </w:p>
        </w:tc>
      </w:tr>
      <w:tr w:rsidR="005973FD" w:rsidRPr="00342179" w:rsidTr="00EC21AD">
        <w:tc>
          <w:tcPr>
            <w:tcW w:w="9242" w:type="dxa"/>
            <w:gridSpan w:val="2"/>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شرح حال:</w:t>
            </w:r>
          </w:p>
        </w:tc>
      </w:tr>
      <w:tr w:rsidR="005973FD" w:rsidRPr="00342179" w:rsidTr="00EC21AD">
        <w:tc>
          <w:tcPr>
            <w:tcW w:w="9242" w:type="dxa"/>
            <w:gridSpan w:val="2"/>
          </w:tcPr>
          <w:p w:rsidR="005973FD" w:rsidRPr="00342179" w:rsidRDefault="005973FD" w:rsidP="00CC33DF">
            <w:pPr>
              <w:bidi/>
              <w:jc w:val="lowKashida"/>
              <w:rPr>
                <w:rFonts w:cs="B Nazanin"/>
                <w:color w:val="000000" w:themeColor="text1"/>
                <w:sz w:val="24"/>
                <w:szCs w:val="24"/>
                <w:lang w:bidi="fa-IR"/>
              </w:rPr>
            </w:pPr>
            <w:r w:rsidRPr="00342179">
              <w:rPr>
                <w:rFonts w:cs="B Nazanin"/>
                <w:color w:val="000000" w:themeColor="text1"/>
                <w:sz w:val="24"/>
                <w:szCs w:val="24"/>
                <w:lang w:bidi="fa-IR"/>
              </w:rPr>
              <w:t>Second look</w:t>
            </w:r>
          </w:p>
        </w:tc>
      </w:tr>
    </w:tbl>
    <w:p w:rsidR="005973FD" w:rsidRPr="00342179" w:rsidRDefault="005973FD" w:rsidP="00CC33DF">
      <w:pPr>
        <w:bidi/>
        <w:ind w:left="360"/>
        <w:jc w:val="lowKashida"/>
        <w:rPr>
          <w:rFonts w:cs="B Nazanin"/>
          <w:color w:val="000000" w:themeColor="text1"/>
          <w:sz w:val="24"/>
          <w:szCs w:val="24"/>
          <w:rtl/>
          <w:lang w:bidi="fa-IR"/>
        </w:rPr>
        <w:sectPr w:rsidR="005973FD"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5973FD" w:rsidRPr="0085027C" w:rsidRDefault="005973FD" w:rsidP="0085027C">
      <w:pPr>
        <w:bidi/>
        <w:jc w:val="lowKashida"/>
        <w:rPr>
          <w:rFonts w:cs="B Nazanin"/>
          <w:b/>
          <w:bCs/>
          <w:color w:val="000000" w:themeColor="text1"/>
          <w:sz w:val="24"/>
          <w:szCs w:val="24"/>
          <w:rtl/>
          <w:lang w:bidi="fa-IR"/>
        </w:rPr>
      </w:pPr>
      <w:r w:rsidRPr="0085027C">
        <w:rPr>
          <w:rFonts w:cs="B Nazanin" w:hint="cs"/>
          <w:b/>
          <w:bCs/>
          <w:color w:val="000000" w:themeColor="text1"/>
          <w:sz w:val="24"/>
          <w:szCs w:val="24"/>
          <w:rtl/>
          <w:lang w:bidi="fa-IR"/>
        </w:rPr>
        <w:lastRenderedPageBreak/>
        <w:t>لاپاراسكوپي سالپژكتومي (حداقل 10 مورد)</w:t>
      </w:r>
    </w:p>
    <w:tbl>
      <w:tblPr>
        <w:tblStyle w:val="TableGrid"/>
        <w:bidiVisual/>
        <w:tblW w:w="0" w:type="auto"/>
        <w:tblLook w:val="04A0"/>
      </w:tblPr>
      <w:tblGrid>
        <w:gridCol w:w="4621"/>
        <w:gridCol w:w="4621"/>
      </w:tblGrid>
      <w:tr w:rsidR="005973FD" w:rsidRPr="00342179" w:rsidTr="00EC21AD">
        <w:tc>
          <w:tcPr>
            <w:tcW w:w="4621" w:type="dxa"/>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نام بيمار</w:t>
            </w:r>
          </w:p>
        </w:tc>
        <w:tc>
          <w:tcPr>
            <w:tcW w:w="4621" w:type="dxa"/>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شماره پرونده</w:t>
            </w:r>
          </w:p>
        </w:tc>
      </w:tr>
      <w:tr w:rsidR="005973FD" w:rsidRPr="00342179" w:rsidTr="00EC21AD">
        <w:tc>
          <w:tcPr>
            <w:tcW w:w="9242" w:type="dxa"/>
            <w:gridSpan w:val="2"/>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شرح حال:</w:t>
            </w:r>
          </w:p>
        </w:tc>
      </w:tr>
      <w:tr w:rsidR="005973FD" w:rsidRPr="00342179" w:rsidTr="00EC21AD">
        <w:tc>
          <w:tcPr>
            <w:tcW w:w="9242" w:type="dxa"/>
            <w:gridSpan w:val="2"/>
          </w:tcPr>
          <w:p w:rsidR="005973FD" w:rsidRPr="00342179" w:rsidRDefault="005973FD" w:rsidP="00CC33DF">
            <w:pPr>
              <w:bidi/>
              <w:jc w:val="lowKashida"/>
              <w:rPr>
                <w:rFonts w:cs="B Nazanin"/>
                <w:color w:val="000000" w:themeColor="text1"/>
                <w:sz w:val="24"/>
                <w:szCs w:val="24"/>
                <w:lang w:bidi="fa-IR"/>
              </w:rPr>
            </w:pPr>
            <w:r w:rsidRPr="00342179">
              <w:rPr>
                <w:rFonts w:cs="B Nazanin"/>
                <w:color w:val="000000" w:themeColor="text1"/>
                <w:sz w:val="24"/>
                <w:szCs w:val="24"/>
                <w:lang w:bidi="fa-IR"/>
              </w:rPr>
              <w:t>Second look</w:t>
            </w:r>
          </w:p>
        </w:tc>
      </w:tr>
    </w:tbl>
    <w:p w:rsidR="005973FD" w:rsidRPr="00342179" w:rsidRDefault="005973FD" w:rsidP="00CC33DF">
      <w:pPr>
        <w:bidi/>
        <w:ind w:left="360"/>
        <w:jc w:val="lowKashida"/>
        <w:rPr>
          <w:rFonts w:cs="B Nazanin"/>
          <w:color w:val="000000" w:themeColor="text1"/>
          <w:sz w:val="24"/>
          <w:szCs w:val="24"/>
          <w:rtl/>
          <w:lang w:bidi="fa-IR"/>
        </w:rPr>
        <w:sectPr w:rsidR="005973FD"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5973FD" w:rsidRPr="0085027C" w:rsidRDefault="005973FD" w:rsidP="0085027C">
      <w:pPr>
        <w:bidi/>
        <w:jc w:val="lowKashida"/>
        <w:rPr>
          <w:rFonts w:cs="B Nazanin"/>
          <w:b/>
          <w:bCs/>
          <w:color w:val="000000" w:themeColor="text1"/>
          <w:sz w:val="24"/>
          <w:szCs w:val="24"/>
          <w:rtl/>
          <w:lang w:bidi="fa-IR"/>
        </w:rPr>
      </w:pPr>
      <w:r w:rsidRPr="0085027C">
        <w:rPr>
          <w:rFonts w:cs="B Nazanin" w:hint="cs"/>
          <w:b/>
          <w:bCs/>
          <w:color w:val="000000" w:themeColor="text1"/>
          <w:sz w:val="24"/>
          <w:szCs w:val="24"/>
          <w:rtl/>
          <w:lang w:bidi="fa-IR"/>
        </w:rPr>
        <w:lastRenderedPageBreak/>
        <w:t>لاپاراسكوپي سيستكتومي (حداقل 10 مورد)</w:t>
      </w:r>
    </w:p>
    <w:tbl>
      <w:tblPr>
        <w:tblStyle w:val="TableGrid"/>
        <w:bidiVisual/>
        <w:tblW w:w="0" w:type="auto"/>
        <w:tblLook w:val="04A0"/>
      </w:tblPr>
      <w:tblGrid>
        <w:gridCol w:w="4621"/>
        <w:gridCol w:w="4621"/>
      </w:tblGrid>
      <w:tr w:rsidR="005973FD" w:rsidRPr="00342179" w:rsidTr="00EC21AD">
        <w:tc>
          <w:tcPr>
            <w:tcW w:w="4621" w:type="dxa"/>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نام بيمار</w:t>
            </w:r>
          </w:p>
        </w:tc>
        <w:tc>
          <w:tcPr>
            <w:tcW w:w="4621" w:type="dxa"/>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شماره پرونده</w:t>
            </w:r>
          </w:p>
        </w:tc>
      </w:tr>
      <w:tr w:rsidR="005973FD" w:rsidRPr="00342179" w:rsidTr="00EC21AD">
        <w:tc>
          <w:tcPr>
            <w:tcW w:w="9242" w:type="dxa"/>
            <w:gridSpan w:val="2"/>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شرح حال:</w:t>
            </w:r>
          </w:p>
        </w:tc>
      </w:tr>
      <w:tr w:rsidR="005973FD" w:rsidRPr="00342179" w:rsidTr="00EC21AD">
        <w:tc>
          <w:tcPr>
            <w:tcW w:w="9242" w:type="dxa"/>
            <w:gridSpan w:val="2"/>
          </w:tcPr>
          <w:p w:rsidR="005973FD" w:rsidRPr="00342179" w:rsidRDefault="005973FD" w:rsidP="00CC33DF">
            <w:pPr>
              <w:bidi/>
              <w:jc w:val="lowKashida"/>
              <w:rPr>
                <w:rFonts w:cs="B Nazanin"/>
                <w:color w:val="000000" w:themeColor="text1"/>
                <w:sz w:val="24"/>
                <w:szCs w:val="24"/>
                <w:lang w:bidi="fa-IR"/>
              </w:rPr>
            </w:pPr>
            <w:r w:rsidRPr="00342179">
              <w:rPr>
                <w:rFonts w:cs="B Nazanin"/>
                <w:color w:val="000000" w:themeColor="text1"/>
                <w:sz w:val="24"/>
                <w:szCs w:val="24"/>
                <w:lang w:bidi="fa-IR"/>
              </w:rPr>
              <w:t>Second look</w:t>
            </w:r>
          </w:p>
        </w:tc>
      </w:tr>
    </w:tbl>
    <w:p w:rsidR="005973FD" w:rsidRPr="00342179" w:rsidRDefault="005973FD" w:rsidP="00CC33DF">
      <w:pPr>
        <w:bidi/>
        <w:ind w:left="360"/>
        <w:jc w:val="lowKashida"/>
        <w:rPr>
          <w:rFonts w:cs="B Nazanin"/>
          <w:color w:val="000000" w:themeColor="text1"/>
          <w:sz w:val="24"/>
          <w:szCs w:val="24"/>
          <w:rtl/>
          <w:lang w:bidi="fa-IR"/>
        </w:rPr>
        <w:sectPr w:rsidR="005973FD"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5973FD" w:rsidRPr="0085027C" w:rsidRDefault="005973FD" w:rsidP="0085027C">
      <w:pPr>
        <w:bidi/>
        <w:jc w:val="lowKashida"/>
        <w:rPr>
          <w:rFonts w:cs="B Nazanin"/>
          <w:b/>
          <w:bCs/>
          <w:color w:val="000000" w:themeColor="text1"/>
          <w:sz w:val="24"/>
          <w:szCs w:val="24"/>
          <w:rtl/>
          <w:lang w:bidi="fa-IR"/>
        </w:rPr>
      </w:pPr>
      <w:r w:rsidRPr="0085027C">
        <w:rPr>
          <w:rFonts w:cs="B Nazanin" w:hint="cs"/>
          <w:b/>
          <w:bCs/>
          <w:color w:val="000000" w:themeColor="text1"/>
          <w:sz w:val="24"/>
          <w:szCs w:val="24"/>
          <w:rtl/>
          <w:lang w:bidi="fa-IR"/>
        </w:rPr>
        <w:lastRenderedPageBreak/>
        <w:t>لاپاراسكوپي سالپنگوستومي (</w:t>
      </w:r>
      <w:r w:rsidRPr="0085027C">
        <w:rPr>
          <w:rFonts w:cs="B Nazanin"/>
          <w:b/>
          <w:bCs/>
          <w:color w:val="000000" w:themeColor="text1"/>
          <w:sz w:val="24"/>
          <w:szCs w:val="24"/>
          <w:lang w:bidi="fa-IR"/>
        </w:rPr>
        <w:t>EP</w:t>
      </w:r>
      <w:r w:rsidRPr="0085027C">
        <w:rPr>
          <w:rFonts w:cs="B Nazanin" w:hint="cs"/>
          <w:b/>
          <w:bCs/>
          <w:color w:val="000000" w:themeColor="text1"/>
          <w:sz w:val="24"/>
          <w:szCs w:val="24"/>
          <w:rtl/>
          <w:lang w:bidi="fa-IR"/>
        </w:rPr>
        <w:t>) (حداقل 5 مورد)</w:t>
      </w:r>
    </w:p>
    <w:tbl>
      <w:tblPr>
        <w:tblStyle w:val="TableGrid"/>
        <w:bidiVisual/>
        <w:tblW w:w="0" w:type="auto"/>
        <w:tblLook w:val="04A0"/>
      </w:tblPr>
      <w:tblGrid>
        <w:gridCol w:w="4621"/>
        <w:gridCol w:w="4621"/>
      </w:tblGrid>
      <w:tr w:rsidR="005973FD" w:rsidRPr="00342179" w:rsidTr="00EC21AD">
        <w:tc>
          <w:tcPr>
            <w:tcW w:w="4621" w:type="dxa"/>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نام بيمار</w:t>
            </w:r>
          </w:p>
        </w:tc>
        <w:tc>
          <w:tcPr>
            <w:tcW w:w="4621" w:type="dxa"/>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شماره پرونده</w:t>
            </w:r>
          </w:p>
        </w:tc>
      </w:tr>
      <w:tr w:rsidR="005973FD" w:rsidRPr="00342179" w:rsidTr="00EC21AD">
        <w:tc>
          <w:tcPr>
            <w:tcW w:w="9242" w:type="dxa"/>
            <w:gridSpan w:val="2"/>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شرح حال:</w:t>
            </w:r>
          </w:p>
        </w:tc>
      </w:tr>
      <w:tr w:rsidR="005973FD" w:rsidRPr="00342179" w:rsidTr="00EC21AD">
        <w:tc>
          <w:tcPr>
            <w:tcW w:w="9242" w:type="dxa"/>
            <w:gridSpan w:val="2"/>
          </w:tcPr>
          <w:p w:rsidR="005973FD" w:rsidRPr="00342179" w:rsidRDefault="005973FD" w:rsidP="00CC33DF">
            <w:pPr>
              <w:bidi/>
              <w:jc w:val="lowKashida"/>
              <w:rPr>
                <w:rFonts w:cs="B Nazanin"/>
                <w:color w:val="000000" w:themeColor="text1"/>
                <w:sz w:val="24"/>
                <w:szCs w:val="24"/>
                <w:lang w:bidi="fa-IR"/>
              </w:rPr>
            </w:pPr>
            <w:r w:rsidRPr="00342179">
              <w:rPr>
                <w:rFonts w:cs="B Nazanin"/>
                <w:color w:val="000000" w:themeColor="text1"/>
                <w:sz w:val="24"/>
                <w:szCs w:val="24"/>
                <w:lang w:bidi="fa-IR"/>
              </w:rPr>
              <w:t>Second look</w:t>
            </w:r>
          </w:p>
        </w:tc>
      </w:tr>
    </w:tbl>
    <w:p w:rsidR="005973FD" w:rsidRPr="00342179" w:rsidRDefault="005973FD" w:rsidP="00CC33DF">
      <w:pPr>
        <w:bidi/>
        <w:ind w:left="360"/>
        <w:jc w:val="lowKashida"/>
        <w:rPr>
          <w:rFonts w:cs="B Nazanin"/>
          <w:color w:val="000000" w:themeColor="text1"/>
          <w:sz w:val="24"/>
          <w:szCs w:val="24"/>
          <w:rtl/>
          <w:lang w:bidi="fa-IR"/>
        </w:rPr>
        <w:sectPr w:rsidR="005973FD"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5973FD" w:rsidRPr="0085027C" w:rsidRDefault="005973FD" w:rsidP="0085027C">
      <w:pPr>
        <w:bidi/>
        <w:jc w:val="lowKashida"/>
        <w:rPr>
          <w:rFonts w:cs="B Nazanin"/>
          <w:b/>
          <w:bCs/>
          <w:color w:val="000000" w:themeColor="text1"/>
          <w:sz w:val="24"/>
          <w:szCs w:val="24"/>
          <w:rtl/>
          <w:lang w:bidi="fa-IR"/>
        </w:rPr>
      </w:pPr>
      <w:r w:rsidRPr="0085027C">
        <w:rPr>
          <w:rFonts w:cs="B Nazanin" w:hint="cs"/>
          <w:b/>
          <w:bCs/>
          <w:color w:val="000000" w:themeColor="text1"/>
          <w:sz w:val="24"/>
          <w:szCs w:val="24"/>
          <w:rtl/>
          <w:lang w:bidi="fa-IR"/>
        </w:rPr>
        <w:lastRenderedPageBreak/>
        <w:t xml:space="preserve">لاپاراسكوپي ( </w:t>
      </w:r>
      <w:r w:rsidRPr="0085027C">
        <w:rPr>
          <w:rFonts w:cs="B Nazanin"/>
          <w:b/>
          <w:bCs/>
          <w:color w:val="000000" w:themeColor="text1"/>
          <w:sz w:val="24"/>
          <w:szCs w:val="24"/>
          <w:lang w:bidi="fa-IR"/>
        </w:rPr>
        <w:t>EP</w:t>
      </w:r>
      <w:r w:rsidRPr="0085027C">
        <w:rPr>
          <w:rFonts w:cs="B Nazanin" w:hint="cs"/>
          <w:b/>
          <w:bCs/>
          <w:color w:val="000000" w:themeColor="text1"/>
          <w:sz w:val="24"/>
          <w:szCs w:val="24"/>
          <w:rtl/>
          <w:lang w:bidi="fa-IR"/>
        </w:rPr>
        <w:t xml:space="preserve"> ) كورنه يا اينترستيشيال (حد اقل 2 مورد)</w:t>
      </w:r>
    </w:p>
    <w:tbl>
      <w:tblPr>
        <w:tblStyle w:val="TableGrid"/>
        <w:bidiVisual/>
        <w:tblW w:w="0" w:type="auto"/>
        <w:tblLook w:val="04A0"/>
      </w:tblPr>
      <w:tblGrid>
        <w:gridCol w:w="4621"/>
        <w:gridCol w:w="4621"/>
      </w:tblGrid>
      <w:tr w:rsidR="005973FD" w:rsidRPr="00342179" w:rsidTr="00EC21AD">
        <w:tc>
          <w:tcPr>
            <w:tcW w:w="4621" w:type="dxa"/>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نام بيمار</w:t>
            </w:r>
          </w:p>
        </w:tc>
        <w:tc>
          <w:tcPr>
            <w:tcW w:w="4621" w:type="dxa"/>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شماره پرونده</w:t>
            </w:r>
          </w:p>
        </w:tc>
      </w:tr>
      <w:tr w:rsidR="005973FD" w:rsidRPr="00342179" w:rsidTr="00EC21AD">
        <w:tc>
          <w:tcPr>
            <w:tcW w:w="9242" w:type="dxa"/>
            <w:gridSpan w:val="2"/>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شرح حال:</w:t>
            </w:r>
          </w:p>
        </w:tc>
      </w:tr>
      <w:tr w:rsidR="005973FD" w:rsidRPr="00342179" w:rsidTr="00EC21AD">
        <w:tc>
          <w:tcPr>
            <w:tcW w:w="9242" w:type="dxa"/>
            <w:gridSpan w:val="2"/>
          </w:tcPr>
          <w:p w:rsidR="005973FD" w:rsidRPr="00342179" w:rsidRDefault="005973FD" w:rsidP="00CC33DF">
            <w:pPr>
              <w:bidi/>
              <w:jc w:val="lowKashida"/>
              <w:rPr>
                <w:rFonts w:cs="B Nazanin"/>
                <w:color w:val="000000" w:themeColor="text1"/>
                <w:sz w:val="24"/>
                <w:szCs w:val="24"/>
                <w:lang w:bidi="fa-IR"/>
              </w:rPr>
            </w:pPr>
            <w:r w:rsidRPr="00342179">
              <w:rPr>
                <w:rFonts w:cs="B Nazanin"/>
                <w:color w:val="000000" w:themeColor="text1"/>
                <w:sz w:val="24"/>
                <w:szCs w:val="24"/>
                <w:lang w:bidi="fa-IR"/>
              </w:rPr>
              <w:t>Second look</w:t>
            </w:r>
          </w:p>
        </w:tc>
      </w:tr>
    </w:tbl>
    <w:p w:rsidR="005973FD" w:rsidRPr="00342179" w:rsidRDefault="005973FD" w:rsidP="00CC33DF">
      <w:pPr>
        <w:bidi/>
        <w:ind w:left="360"/>
        <w:jc w:val="lowKashida"/>
        <w:rPr>
          <w:rFonts w:cs="B Nazanin"/>
          <w:color w:val="000000" w:themeColor="text1"/>
          <w:sz w:val="24"/>
          <w:szCs w:val="24"/>
          <w:rtl/>
          <w:lang w:bidi="fa-IR"/>
        </w:rPr>
        <w:sectPr w:rsidR="005973FD"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5973FD" w:rsidRPr="0085027C" w:rsidRDefault="005973FD" w:rsidP="0085027C">
      <w:pPr>
        <w:bidi/>
        <w:jc w:val="lowKashida"/>
        <w:rPr>
          <w:rFonts w:cs="B Nazanin"/>
          <w:b/>
          <w:bCs/>
          <w:color w:val="000000" w:themeColor="text1"/>
          <w:sz w:val="24"/>
          <w:szCs w:val="24"/>
          <w:rtl/>
          <w:lang w:bidi="fa-IR"/>
        </w:rPr>
      </w:pPr>
      <w:r w:rsidRPr="0085027C">
        <w:rPr>
          <w:rFonts w:cs="B Nazanin" w:hint="cs"/>
          <w:b/>
          <w:bCs/>
          <w:color w:val="000000" w:themeColor="text1"/>
          <w:sz w:val="24"/>
          <w:szCs w:val="24"/>
          <w:rtl/>
          <w:lang w:bidi="fa-IR"/>
        </w:rPr>
        <w:lastRenderedPageBreak/>
        <w:t xml:space="preserve">آزمايشگاه </w:t>
      </w:r>
      <w:r w:rsidRPr="0085027C">
        <w:rPr>
          <w:rFonts w:cs="B Nazanin"/>
          <w:b/>
          <w:bCs/>
          <w:color w:val="000000" w:themeColor="text1"/>
          <w:sz w:val="24"/>
          <w:szCs w:val="24"/>
          <w:lang w:bidi="fa-IR"/>
        </w:rPr>
        <w:t xml:space="preserve">ART </w:t>
      </w:r>
      <w:r w:rsidRPr="0085027C">
        <w:rPr>
          <w:rFonts w:cs="B Nazanin" w:hint="cs"/>
          <w:b/>
          <w:bCs/>
          <w:color w:val="000000" w:themeColor="text1"/>
          <w:sz w:val="24"/>
          <w:szCs w:val="24"/>
          <w:rtl/>
          <w:lang w:bidi="fa-IR"/>
        </w:rPr>
        <w:t>(5 مورد)</w:t>
      </w:r>
    </w:p>
    <w:tbl>
      <w:tblPr>
        <w:tblStyle w:val="TableGrid"/>
        <w:bidiVisual/>
        <w:tblW w:w="0" w:type="auto"/>
        <w:tblLook w:val="04A0"/>
      </w:tblPr>
      <w:tblGrid>
        <w:gridCol w:w="4621"/>
        <w:gridCol w:w="4621"/>
      </w:tblGrid>
      <w:tr w:rsidR="005973FD" w:rsidRPr="00342179" w:rsidTr="00EC21AD">
        <w:tc>
          <w:tcPr>
            <w:tcW w:w="4621" w:type="dxa"/>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نام بيمار</w:t>
            </w:r>
          </w:p>
        </w:tc>
        <w:tc>
          <w:tcPr>
            <w:tcW w:w="4621" w:type="dxa"/>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شماره پرونده</w:t>
            </w:r>
          </w:p>
        </w:tc>
      </w:tr>
      <w:tr w:rsidR="005973FD" w:rsidRPr="00342179" w:rsidTr="00EC21AD">
        <w:tc>
          <w:tcPr>
            <w:tcW w:w="9242" w:type="dxa"/>
            <w:gridSpan w:val="2"/>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شرح حال:</w:t>
            </w:r>
          </w:p>
        </w:tc>
      </w:tr>
      <w:tr w:rsidR="005973FD" w:rsidRPr="00342179" w:rsidTr="00EC21AD">
        <w:tc>
          <w:tcPr>
            <w:tcW w:w="9242" w:type="dxa"/>
            <w:gridSpan w:val="2"/>
          </w:tcPr>
          <w:p w:rsidR="005973FD" w:rsidRPr="00342179" w:rsidRDefault="005973FD" w:rsidP="00CC33DF">
            <w:pPr>
              <w:bidi/>
              <w:jc w:val="lowKashida"/>
              <w:rPr>
                <w:rFonts w:cs="B Nazanin"/>
                <w:color w:val="000000" w:themeColor="text1"/>
                <w:sz w:val="24"/>
                <w:szCs w:val="24"/>
                <w:lang w:bidi="fa-IR"/>
              </w:rPr>
            </w:pPr>
            <w:r w:rsidRPr="00342179">
              <w:rPr>
                <w:rFonts w:cs="B Nazanin"/>
                <w:color w:val="000000" w:themeColor="text1"/>
                <w:sz w:val="24"/>
                <w:szCs w:val="24"/>
                <w:lang w:bidi="fa-IR"/>
              </w:rPr>
              <w:t>Second look</w:t>
            </w:r>
          </w:p>
        </w:tc>
      </w:tr>
    </w:tbl>
    <w:p w:rsidR="005973FD" w:rsidRPr="00342179" w:rsidRDefault="005973FD" w:rsidP="00CC33DF">
      <w:pPr>
        <w:bidi/>
        <w:ind w:left="360"/>
        <w:jc w:val="lowKashida"/>
        <w:rPr>
          <w:rFonts w:cs="B Nazanin"/>
          <w:color w:val="000000" w:themeColor="text1"/>
          <w:sz w:val="24"/>
          <w:szCs w:val="24"/>
          <w:rtl/>
          <w:lang w:bidi="fa-IR"/>
        </w:rPr>
        <w:sectPr w:rsidR="005973FD"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5973FD" w:rsidRPr="0085027C" w:rsidRDefault="005973FD" w:rsidP="0085027C">
      <w:pPr>
        <w:bidi/>
        <w:jc w:val="lowKashida"/>
        <w:rPr>
          <w:rFonts w:cs="B Nazanin"/>
          <w:b/>
          <w:bCs/>
          <w:color w:val="000000" w:themeColor="text1"/>
          <w:sz w:val="24"/>
          <w:szCs w:val="24"/>
          <w:rtl/>
          <w:lang w:bidi="fa-IR"/>
        </w:rPr>
      </w:pPr>
      <w:r w:rsidRPr="0085027C">
        <w:rPr>
          <w:rFonts w:cs="B Nazanin" w:hint="cs"/>
          <w:b/>
          <w:bCs/>
          <w:color w:val="000000" w:themeColor="text1"/>
          <w:sz w:val="24"/>
          <w:szCs w:val="24"/>
          <w:rtl/>
          <w:lang w:bidi="fa-IR"/>
        </w:rPr>
        <w:lastRenderedPageBreak/>
        <w:t xml:space="preserve">بيماران بستري </w:t>
      </w:r>
    </w:p>
    <w:p w:rsidR="005973FD" w:rsidRPr="00342179" w:rsidRDefault="0085027C" w:rsidP="00CC33DF">
      <w:pPr>
        <w:bidi/>
        <w:ind w:left="360"/>
        <w:jc w:val="lowKashida"/>
        <w:rPr>
          <w:rFonts w:cs="B Nazanin"/>
          <w:color w:val="000000" w:themeColor="text1"/>
          <w:sz w:val="24"/>
          <w:szCs w:val="24"/>
          <w:rtl/>
          <w:lang w:bidi="fa-IR"/>
        </w:rPr>
      </w:pPr>
      <w:r w:rsidRPr="0085027C">
        <w:rPr>
          <w:rFonts w:cs="B Nazanin"/>
          <w:b/>
          <w:bCs/>
          <w:color w:val="000000" w:themeColor="text1"/>
          <w:sz w:val="24"/>
          <w:szCs w:val="24"/>
          <w:lang w:bidi="fa-IR"/>
        </w:rPr>
        <w:t>OHS</w:t>
      </w:r>
      <w:r>
        <w:rPr>
          <w:rFonts w:cs="B Nazanin"/>
          <w:b/>
          <w:bCs/>
          <w:color w:val="000000" w:themeColor="text1"/>
          <w:sz w:val="24"/>
          <w:szCs w:val="24"/>
          <w:lang w:bidi="fa-IR"/>
        </w:rPr>
        <w:t>S</w:t>
      </w:r>
      <w:r w:rsidR="005973FD" w:rsidRPr="0085027C">
        <w:rPr>
          <w:rFonts w:cs="B Nazanin" w:hint="cs"/>
          <w:b/>
          <w:bCs/>
          <w:color w:val="000000" w:themeColor="text1"/>
          <w:sz w:val="24"/>
          <w:szCs w:val="24"/>
          <w:rtl/>
          <w:lang w:bidi="fa-IR"/>
        </w:rPr>
        <w:t xml:space="preserve"> (حداقل 5 مورد)</w:t>
      </w:r>
    </w:p>
    <w:tbl>
      <w:tblPr>
        <w:tblStyle w:val="TableGrid"/>
        <w:bidiVisual/>
        <w:tblW w:w="0" w:type="auto"/>
        <w:tblLook w:val="04A0"/>
      </w:tblPr>
      <w:tblGrid>
        <w:gridCol w:w="4621"/>
        <w:gridCol w:w="4621"/>
      </w:tblGrid>
      <w:tr w:rsidR="005973FD" w:rsidRPr="00342179" w:rsidTr="00EC21AD">
        <w:tc>
          <w:tcPr>
            <w:tcW w:w="4621" w:type="dxa"/>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نام بيمار</w:t>
            </w:r>
          </w:p>
        </w:tc>
        <w:tc>
          <w:tcPr>
            <w:tcW w:w="4621" w:type="dxa"/>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شماره پرونده</w:t>
            </w:r>
          </w:p>
        </w:tc>
      </w:tr>
      <w:tr w:rsidR="005973FD" w:rsidRPr="00342179" w:rsidTr="00EC21AD">
        <w:tc>
          <w:tcPr>
            <w:tcW w:w="9242" w:type="dxa"/>
            <w:gridSpan w:val="2"/>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شرح حال:</w:t>
            </w:r>
          </w:p>
        </w:tc>
      </w:tr>
    </w:tbl>
    <w:p w:rsidR="005973FD" w:rsidRPr="00342179" w:rsidRDefault="005973FD" w:rsidP="00CC33DF">
      <w:pPr>
        <w:bidi/>
        <w:jc w:val="lowKashida"/>
        <w:rPr>
          <w:rFonts w:cs="B Nazanin"/>
          <w:sz w:val="24"/>
          <w:szCs w:val="24"/>
          <w:rtl/>
          <w:lang w:bidi="fa-IR"/>
        </w:rPr>
        <w:sectPr w:rsidR="005973FD"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E6295A" w:rsidRPr="0085027C" w:rsidRDefault="005973FD" w:rsidP="00CC33DF">
      <w:pPr>
        <w:bidi/>
        <w:jc w:val="lowKashida"/>
        <w:rPr>
          <w:rFonts w:cs="B Nazanin"/>
          <w:b/>
          <w:bCs/>
          <w:sz w:val="24"/>
          <w:szCs w:val="24"/>
          <w:rtl/>
          <w:lang w:bidi="fa-IR"/>
        </w:rPr>
      </w:pPr>
      <w:r w:rsidRPr="0085027C">
        <w:rPr>
          <w:rFonts w:cs="B Nazanin" w:hint="cs"/>
          <w:b/>
          <w:bCs/>
          <w:sz w:val="24"/>
          <w:szCs w:val="24"/>
          <w:rtl/>
          <w:lang w:bidi="fa-IR"/>
        </w:rPr>
        <w:lastRenderedPageBreak/>
        <w:t>بيماران بستري</w:t>
      </w:r>
    </w:p>
    <w:p w:rsidR="005973FD" w:rsidRPr="0085027C" w:rsidRDefault="005973FD" w:rsidP="00CC33DF">
      <w:pPr>
        <w:bidi/>
        <w:jc w:val="lowKashida"/>
        <w:rPr>
          <w:rFonts w:cs="B Nazanin"/>
          <w:b/>
          <w:bCs/>
          <w:sz w:val="24"/>
          <w:szCs w:val="24"/>
          <w:rtl/>
          <w:lang w:bidi="fa-IR"/>
        </w:rPr>
      </w:pPr>
      <w:r w:rsidRPr="0085027C">
        <w:rPr>
          <w:rFonts w:cs="B Nazanin" w:hint="cs"/>
          <w:b/>
          <w:bCs/>
          <w:sz w:val="24"/>
          <w:szCs w:val="24"/>
          <w:rtl/>
          <w:lang w:bidi="fa-IR"/>
        </w:rPr>
        <w:t xml:space="preserve">درمان دارويي </w:t>
      </w:r>
      <w:r w:rsidRPr="0085027C">
        <w:rPr>
          <w:rFonts w:cs="B Nazanin"/>
          <w:b/>
          <w:bCs/>
          <w:sz w:val="24"/>
          <w:szCs w:val="24"/>
          <w:lang w:bidi="fa-IR"/>
        </w:rPr>
        <w:t xml:space="preserve"> EP </w:t>
      </w:r>
      <w:r w:rsidRPr="0085027C">
        <w:rPr>
          <w:rFonts w:cs="B Nazanin" w:hint="cs"/>
          <w:b/>
          <w:bCs/>
          <w:sz w:val="24"/>
          <w:szCs w:val="24"/>
          <w:rtl/>
          <w:lang w:bidi="fa-IR"/>
        </w:rPr>
        <w:t xml:space="preserve"> (حداقل 40 مورد)</w:t>
      </w:r>
    </w:p>
    <w:tbl>
      <w:tblPr>
        <w:tblStyle w:val="TableGrid"/>
        <w:bidiVisual/>
        <w:tblW w:w="0" w:type="auto"/>
        <w:tblLook w:val="04A0"/>
      </w:tblPr>
      <w:tblGrid>
        <w:gridCol w:w="4621"/>
        <w:gridCol w:w="4621"/>
      </w:tblGrid>
      <w:tr w:rsidR="005973FD" w:rsidRPr="00342179" w:rsidTr="00EC21AD">
        <w:tc>
          <w:tcPr>
            <w:tcW w:w="4621" w:type="dxa"/>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نام بيمار</w:t>
            </w:r>
          </w:p>
        </w:tc>
        <w:tc>
          <w:tcPr>
            <w:tcW w:w="4621" w:type="dxa"/>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شماره پرونده</w:t>
            </w:r>
          </w:p>
        </w:tc>
      </w:tr>
      <w:tr w:rsidR="005973FD" w:rsidRPr="00342179" w:rsidTr="00EC21AD">
        <w:tc>
          <w:tcPr>
            <w:tcW w:w="9242" w:type="dxa"/>
            <w:gridSpan w:val="2"/>
          </w:tcPr>
          <w:p w:rsidR="005973FD" w:rsidRPr="00342179" w:rsidRDefault="005973FD" w:rsidP="00CC33DF">
            <w:pPr>
              <w:bidi/>
              <w:jc w:val="lowKashida"/>
              <w:rPr>
                <w:rFonts w:cs="B Nazanin"/>
                <w:color w:val="000000" w:themeColor="text1"/>
                <w:sz w:val="24"/>
                <w:szCs w:val="24"/>
                <w:rtl/>
                <w:lang w:bidi="fa-IR"/>
              </w:rPr>
            </w:pPr>
            <w:r w:rsidRPr="00342179">
              <w:rPr>
                <w:rFonts w:cs="B Nazanin" w:hint="cs"/>
                <w:color w:val="000000" w:themeColor="text1"/>
                <w:sz w:val="24"/>
                <w:szCs w:val="24"/>
                <w:rtl/>
                <w:lang w:bidi="fa-IR"/>
              </w:rPr>
              <w:t>شرح حال:</w:t>
            </w:r>
          </w:p>
        </w:tc>
      </w:tr>
    </w:tbl>
    <w:p w:rsidR="005973FD" w:rsidRPr="00342179" w:rsidRDefault="005973FD" w:rsidP="00CC33DF">
      <w:pPr>
        <w:bidi/>
        <w:jc w:val="lowKashida"/>
        <w:rPr>
          <w:rFonts w:cs="B Nazanin"/>
          <w:sz w:val="24"/>
          <w:szCs w:val="24"/>
          <w:rtl/>
          <w:lang w:bidi="fa-IR"/>
        </w:rPr>
        <w:sectPr w:rsidR="005973FD"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5973FD" w:rsidRPr="0085027C" w:rsidRDefault="00342179" w:rsidP="00CC33DF">
      <w:pPr>
        <w:bidi/>
        <w:jc w:val="lowKashida"/>
        <w:rPr>
          <w:rFonts w:cs="B Nazanin"/>
          <w:b/>
          <w:bCs/>
          <w:sz w:val="24"/>
          <w:szCs w:val="24"/>
          <w:rtl/>
          <w:lang w:bidi="fa-IR"/>
        </w:rPr>
      </w:pPr>
      <w:r w:rsidRPr="0085027C">
        <w:rPr>
          <w:rFonts w:cs="B Nazanin" w:hint="cs"/>
          <w:b/>
          <w:bCs/>
          <w:sz w:val="24"/>
          <w:szCs w:val="24"/>
          <w:rtl/>
          <w:lang w:bidi="fa-IR"/>
        </w:rPr>
        <w:lastRenderedPageBreak/>
        <w:t xml:space="preserve">ارائه مقاله (ژورنال كلاب، </w:t>
      </w:r>
      <w:r w:rsidRPr="0085027C">
        <w:rPr>
          <w:rFonts w:cs="B Nazanin"/>
          <w:b/>
          <w:bCs/>
          <w:sz w:val="24"/>
          <w:szCs w:val="24"/>
          <w:lang w:bidi="fa-IR"/>
        </w:rPr>
        <w:t>Text book</w:t>
      </w:r>
      <w:r w:rsidRPr="0085027C">
        <w:rPr>
          <w:rFonts w:cs="B Nazanin" w:hint="cs"/>
          <w:b/>
          <w:bCs/>
          <w:sz w:val="24"/>
          <w:szCs w:val="24"/>
          <w:rtl/>
          <w:lang w:bidi="fa-IR"/>
        </w:rPr>
        <w:t xml:space="preserve"> ) (20 مورد)</w:t>
      </w:r>
    </w:p>
    <w:tbl>
      <w:tblPr>
        <w:tblStyle w:val="TableGrid"/>
        <w:bidiVisual/>
        <w:tblW w:w="0" w:type="auto"/>
        <w:tblLook w:val="04A0"/>
      </w:tblPr>
      <w:tblGrid>
        <w:gridCol w:w="912"/>
        <w:gridCol w:w="6521"/>
        <w:gridCol w:w="1809"/>
      </w:tblGrid>
      <w:tr w:rsidR="00342179" w:rsidRPr="00342179" w:rsidTr="00342179">
        <w:tc>
          <w:tcPr>
            <w:tcW w:w="912" w:type="dxa"/>
          </w:tcPr>
          <w:p w:rsidR="00342179" w:rsidRPr="00342179" w:rsidRDefault="00342179" w:rsidP="00CC33DF">
            <w:pPr>
              <w:bidi/>
              <w:jc w:val="lowKashida"/>
              <w:rPr>
                <w:rFonts w:cs="B Nazanin"/>
                <w:sz w:val="24"/>
                <w:szCs w:val="24"/>
                <w:rtl/>
                <w:lang w:bidi="fa-IR"/>
              </w:rPr>
            </w:pPr>
            <w:r w:rsidRPr="00342179">
              <w:rPr>
                <w:rFonts w:cs="B Nazanin" w:hint="cs"/>
                <w:sz w:val="24"/>
                <w:szCs w:val="24"/>
                <w:rtl/>
                <w:lang w:bidi="fa-IR"/>
              </w:rPr>
              <w:t>تاريخ</w:t>
            </w:r>
          </w:p>
        </w:tc>
        <w:tc>
          <w:tcPr>
            <w:tcW w:w="6521" w:type="dxa"/>
          </w:tcPr>
          <w:p w:rsidR="00342179" w:rsidRPr="00342179" w:rsidRDefault="00342179" w:rsidP="00CC33DF">
            <w:pPr>
              <w:bidi/>
              <w:jc w:val="lowKashida"/>
              <w:rPr>
                <w:rFonts w:cs="B Nazanin"/>
                <w:sz w:val="24"/>
                <w:szCs w:val="24"/>
                <w:rtl/>
                <w:lang w:bidi="fa-IR"/>
              </w:rPr>
            </w:pPr>
            <w:r w:rsidRPr="00342179">
              <w:rPr>
                <w:rFonts w:cs="B Nazanin" w:hint="cs"/>
                <w:sz w:val="24"/>
                <w:szCs w:val="24"/>
                <w:rtl/>
                <w:lang w:bidi="fa-IR"/>
              </w:rPr>
              <w:t>عنوان</w:t>
            </w:r>
          </w:p>
        </w:tc>
        <w:tc>
          <w:tcPr>
            <w:tcW w:w="1809" w:type="dxa"/>
          </w:tcPr>
          <w:p w:rsidR="00342179" w:rsidRPr="00342179" w:rsidRDefault="00342179" w:rsidP="00CC33DF">
            <w:pPr>
              <w:bidi/>
              <w:jc w:val="lowKashida"/>
              <w:rPr>
                <w:rFonts w:cs="B Nazanin"/>
                <w:sz w:val="24"/>
                <w:szCs w:val="24"/>
                <w:rtl/>
                <w:lang w:bidi="fa-IR"/>
              </w:rPr>
            </w:pPr>
            <w:r w:rsidRPr="00342179">
              <w:rPr>
                <w:rFonts w:cs="B Nazanin" w:hint="cs"/>
                <w:sz w:val="24"/>
                <w:szCs w:val="24"/>
                <w:rtl/>
                <w:lang w:bidi="fa-IR"/>
              </w:rPr>
              <w:t>تاريخ و مجله</w:t>
            </w:r>
          </w:p>
        </w:tc>
      </w:tr>
      <w:tr w:rsidR="00342179" w:rsidRPr="00342179" w:rsidTr="00342179">
        <w:tc>
          <w:tcPr>
            <w:tcW w:w="912" w:type="dxa"/>
          </w:tcPr>
          <w:p w:rsidR="00342179" w:rsidRPr="00342179" w:rsidRDefault="00342179" w:rsidP="00CC33DF">
            <w:pPr>
              <w:bidi/>
              <w:jc w:val="lowKashida"/>
              <w:rPr>
                <w:rFonts w:cs="B Nazanin"/>
                <w:sz w:val="24"/>
                <w:szCs w:val="24"/>
                <w:rtl/>
                <w:lang w:bidi="fa-IR"/>
              </w:rPr>
            </w:pPr>
          </w:p>
        </w:tc>
        <w:tc>
          <w:tcPr>
            <w:tcW w:w="6521" w:type="dxa"/>
          </w:tcPr>
          <w:p w:rsidR="00342179" w:rsidRPr="00342179" w:rsidRDefault="00342179" w:rsidP="00CC33DF">
            <w:pPr>
              <w:bidi/>
              <w:jc w:val="lowKashida"/>
              <w:rPr>
                <w:rFonts w:cs="B Nazanin"/>
                <w:sz w:val="24"/>
                <w:szCs w:val="24"/>
                <w:rtl/>
                <w:lang w:bidi="fa-IR"/>
              </w:rPr>
            </w:pPr>
          </w:p>
        </w:tc>
        <w:tc>
          <w:tcPr>
            <w:tcW w:w="1809" w:type="dxa"/>
          </w:tcPr>
          <w:p w:rsidR="00342179" w:rsidRPr="00342179" w:rsidRDefault="00342179" w:rsidP="00CC33DF">
            <w:pPr>
              <w:bidi/>
              <w:jc w:val="lowKashida"/>
              <w:rPr>
                <w:rFonts w:cs="B Nazanin"/>
                <w:sz w:val="24"/>
                <w:szCs w:val="24"/>
                <w:rtl/>
                <w:lang w:bidi="fa-IR"/>
              </w:rPr>
            </w:pPr>
          </w:p>
        </w:tc>
      </w:tr>
      <w:tr w:rsidR="00342179" w:rsidRPr="00342179" w:rsidTr="00342179">
        <w:tc>
          <w:tcPr>
            <w:tcW w:w="912" w:type="dxa"/>
          </w:tcPr>
          <w:p w:rsidR="00342179" w:rsidRPr="00342179" w:rsidRDefault="00342179" w:rsidP="00CC33DF">
            <w:pPr>
              <w:bidi/>
              <w:jc w:val="lowKashida"/>
              <w:rPr>
                <w:rFonts w:cs="B Nazanin"/>
                <w:sz w:val="24"/>
                <w:szCs w:val="24"/>
                <w:rtl/>
                <w:lang w:bidi="fa-IR"/>
              </w:rPr>
            </w:pPr>
          </w:p>
        </w:tc>
        <w:tc>
          <w:tcPr>
            <w:tcW w:w="6521" w:type="dxa"/>
          </w:tcPr>
          <w:p w:rsidR="00342179" w:rsidRPr="00342179" w:rsidRDefault="00342179" w:rsidP="00CC33DF">
            <w:pPr>
              <w:bidi/>
              <w:jc w:val="lowKashida"/>
              <w:rPr>
                <w:rFonts w:cs="B Nazanin"/>
                <w:sz w:val="24"/>
                <w:szCs w:val="24"/>
                <w:rtl/>
                <w:lang w:bidi="fa-IR"/>
              </w:rPr>
            </w:pPr>
          </w:p>
        </w:tc>
        <w:tc>
          <w:tcPr>
            <w:tcW w:w="1809" w:type="dxa"/>
          </w:tcPr>
          <w:p w:rsidR="00342179" w:rsidRPr="00342179" w:rsidRDefault="00342179" w:rsidP="00CC33DF">
            <w:pPr>
              <w:bidi/>
              <w:jc w:val="lowKashida"/>
              <w:rPr>
                <w:rFonts w:cs="B Nazanin"/>
                <w:sz w:val="24"/>
                <w:szCs w:val="24"/>
                <w:rtl/>
                <w:lang w:bidi="fa-IR"/>
              </w:rPr>
            </w:pPr>
          </w:p>
        </w:tc>
      </w:tr>
      <w:tr w:rsidR="00342179" w:rsidRPr="00342179" w:rsidTr="00342179">
        <w:tc>
          <w:tcPr>
            <w:tcW w:w="912" w:type="dxa"/>
          </w:tcPr>
          <w:p w:rsidR="00342179" w:rsidRPr="00342179" w:rsidRDefault="00342179" w:rsidP="00CC33DF">
            <w:pPr>
              <w:bidi/>
              <w:jc w:val="lowKashida"/>
              <w:rPr>
                <w:rFonts w:cs="B Nazanin"/>
                <w:sz w:val="24"/>
                <w:szCs w:val="24"/>
                <w:rtl/>
                <w:lang w:bidi="fa-IR"/>
              </w:rPr>
            </w:pPr>
          </w:p>
        </w:tc>
        <w:tc>
          <w:tcPr>
            <w:tcW w:w="6521" w:type="dxa"/>
          </w:tcPr>
          <w:p w:rsidR="00342179" w:rsidRPr="00342179" w:rsidRDefault="00342179" w:rsidP="00CC33DF">
            <w:pPr>
              <w:bidi/>
              <w:jc w:val="lowKashida"/>
              <w:rPr>
                <w:rFonts w:cs="B Nazanin"/>
                <w:sz w:val="24"/>
                <w:szCs w:val="24"/>
                <w:rtl/>
                <w:lang w:bidi="fa-IR"/>
              </w:rPr>
            </w:pPr>
          </w:p>
        </w:tc>
        <w:tc>
          <w:tcPr>
            <w:tcW w:w="1809" w:type="dxa"/>
          </w:tcPr>
          <w:p w:rsidR="00342179" w:rsidRPr="00342179" w:rsidRDefault="00342179" w:rsidP="00CC33DF">
            <w:pPr>
              <w:bidi/>
              <w:jc w:val="lowKashida"/>
              <w:rPr>
                <w:rFonts w:cs="B Nazanin"/>
                <w:sz w:val="24"/>
                <w:szCs w:val="24"/>
                <w:rtl/>
                <w:lang w:bidi="fa-IR"/>
              </w:rPr>
            </w:pPr>
          </w:p>
        </w:tc>
      </w:tr>
      <w:tr w:rsidR="00342179" w:rsidRPr="00342179" w:rsidTr="00342179">
        <w:tc>
          <w:tcPr>
            <w:tcW w:w="912" w:type="dxa"/>
          </w:tcPr>
          <w:p w:rsidR="00342179" w:rsidRPr="00342179" w:rsidRDefault="00342179" w:rsidP="00CC33DF">
            <w:pPr>
              <w:bidi/>
              <w:jc w:val="lowKashida"/>
              <w:rPr>
                <w:rFonts w:cs="B Nazanin"/>
                <w:sz w:val="24"/>
                <w:szCs w:val="24"/>
                <w:rtl/>
                <w:lang w:bidi="fa-IR"/>
              </w:rPr>
            </w:pPr>
          </w:p>
        </w:tc>
        <w:tc>
          <w:tcPr>
            <w:tcW w:w="6521" w:type="dxa"/>
          </w:tcPr>
          <w:p w:rsidR="00342179" w:rsidRPr="00342179" w:rsidRDefault="00342179" w:rsidP="00CC33DF">
            <w:pPr>
              <w:bidi/>
              <w:jc w:val="lowKashida"/>
              <w:rPr>
                <w:rFonts w:cs="B Nazanin"/>
                <w:sz w:val="24"/>
                <w:szCs w:val="24"/>
                <w:rtl/>
                <w:lang w:bidi="fa-IR"/>
              </w:rPr>
            </w:pPr>
          </w:p>
        </w:tc>
        <w:tc>
          <w:tcPr>
            <w:tcW w:w="1809" w:type="dxa"/>
          </w:tcPr>
          <w:p w:rsidR="00342179" w:rsidRPr="00342179" w:rsidRDefault="00342179" w:rsidP="00CC33DF">
            <w:pPr>
              <w:bidi/>
              <w:jc w:val="lowKashida"/>
              <w:rPr>
                <w:rFonts w:cs="B Nazanin"/>
                <w:sz w:val="24"/>
                <w:szCs w:val="24"/>
                <w:rtl/>
                <w:lang w:bidi="fa-IR"/>
              </w:rPr>
            </w:pPr>
          </w:p>
        </w:tc>
      </w:tr>
      <w:tr w:rsidR="00342179" w:rsidRPr="00342179" w:rsidTr="00342179">
        <w:tc>
          <w:tcPr>
            <w:tcW w:w="912" w:type="dxa"/>
          </w:tcPr>
          <w:p w:rsidR="00342179" w:rsidRPr="00342179" w:rsidRDefault="00342179" w:rsidP="00CC33DF">
            <w:pPr>
              <w:bidi/>
              <w:jc w:val="lowKashida"/>
              <w:rPr>
                <w:rFonts w:cs="B Nazanin"/>
                <w:sz w:val="24"/>
                <w:szCs w:val="24"/>
                <w:rtl/>
                <w:lang w:bidi="fa-IR"/>
              </w:rPr>
            </w:pPr>
          </w:p>
        </w:tc>
        <w:tc>
          <w:tcPr>
            <w:tcW w:w="6521" w:type="dxa"/>
          </w:tcPr>
          <w:p w:rsidR="00342179" w:rsidRPr="00342179" w:rsidRDefault="00342179" w:rsidP="00CC33DF">
            <w:pPr>
              <w:bidi/>
              <w:jc w:val="lowKashida"/>
              <w:rPr>
                <w:rFonts w:cs="B Nazanin"/>
                <w:sz w:val="24"/>
                <w:szCs w:val="24"/>
                <w:rtl/>
                <w:lang w:bidi="fa-IR"/>
              </w:rPr>
            </w:pPr>
          </w:p>
        </w:tc>
        <w:tc>
          <w:tcPr>
            <w:tcW w:w="1809" w:type="dxa"/>
          </w:tcPr>
          <w:p w:rsidR="00342179" w:rsidRPr="00342179" w:rsidRDefault="00342179" w:rsidP="00CC33DF">
            <w:pPr>
              <w:bidi/>
              <w:jc w:val="lowKashida"/>
              <w:rPr>
                <w:rFonts w:cs="B Nazanin"/>
                <w:sz w:val="24"/>
                <w:szCs w:val="24"/>
                <w:rtl/>
                <w:lang w:bidi="fa-IR"/>
              </w:rPr>
            </w:pPr>
          </w:p>
        </w:tc>
      </w:tr>
      <w:tr w:rsidR="00342179" w:rsidRPr="00342179" w:rsidTr="00342179">
        <w:tc>
          <w:tcPr>
            <w:tcW w:w="912" w:type="dxa"/>
          </w:tcPr>
          <w:p w:rsidR="00342179" w:rsidRPr="00342179" w:rsidRDefault="00342179" w:rsidP="00CC33DF">
            <w:pPr>
              <w:bidi/>
              <w:jc w:val="lowKashida"/>
              <w:rPr>
                <w:rFonts w:cs="B Nazanin"/>
                <w:sz w:val="24"/>
                <w:szCs w:val="24"/>
                <w:rtl/>
                <w:lang w:bidi="fa-IR"/>
              </w:rPr>
            </w:pPr>
          </w:p>
        </w:tc>
        <w:tc>
          <w:tcPr>
            <w:tcW w:w="6521" w:type="dxa"/>
          </w:tcPr>
          <w:p w:rsidR="00342179" w:rsidRPr="00342179" w:rsidRDefault="00342179" w:rsidP="00CC33DF">
            <w:pPr>
              <w:bidi/>
              <w:jc w:val="lowKashida"/>
              <w:rPr>
                <w:rFonts w:cs="B Nazanin"/>
                <w:sz w:val="24"/>
                <w:szCs w:val="24"/>
                <w:rtl/>
                <w:lang w:bidi="fa-IR"/>
              </w:rPr>
            </w:pPr>
          </w:p>
        </w:tc>
        <w:tc>
          <w:tcPr>
            <w:tcW w:w="1809" w:type="dxa"/>
          </w:tcPr>
          <w:p w:rsidR="00342179" w:rsidRPr="00342179" w:rsidRDefault="00342179" w:rsidP="00CC33DF">
            <w:pPr>
              <w:bidi/>
              <w:jc w:val="lowKashida"/>
              <w:rPr>
                <w:rFonts w:cs="B Nazanin"/>
                <w:sz w:val="24"/>
                <w:szCs w:val="24"/>
                <w:rtl/>
                <w:lang w:bidi="fa-IR"/>
              </w:rPr>
            </w:pPr>
          </w:p>
        </w:tc>
      </w:tr>
      <w:tr w:rsidR="00342179" w:rsidRPr="00342179" w:rsidTr="00342179">
        <w:tc>
          <w:tcPr>
            <w:tcW w:w="912" w:type="dxa"/>
          </w:tcPr>
          <w:p w:rsidR="00342179" w:rsidRPr="00342179" w:rsidRDefault="00342179" w:rsidP="00CC33DF">
            <w:pPr>
              <w:bidi/>
              <w:jc w:val="lowKashida"/>
              <w:rPr>
                <w:rFonts w:cs="B Nazanin"/>
                <w:sz w:val="24"/>
                <w:szCs w:val="24"/>
                <w:rtl/>
                <w:lang w:bidi="fa-IR"/>
              </w:rPr>
            </w:pPr>
          </w:p>
        </w:tc>
        <w:tc>
          <w:tcPr>
            <w:tcW w:w="6521" w:type="dxa"/>
          </w:tcPr>
          <w:p w:rsidR="00342179" w:rsidRPr="00342179" w:rsidRDefault="00342179" w:rsidP="00CC33DF">
            <w:pPr>
              <w:bidi/>
              <w:jc w:val="lowKashida"/>
              <w:rPr>
                <w:rFonts w:cs="B Nazanin"/>
                <w:sz w:val="24"/>
                <w:szCs w:val="24"/>
                <w:rtl/>
                <w:lang w:bidi="fa-IR"/>
              </w:rPr>
            </w:pPr>
          </w:p>
        </w:tc>
        <w:tc>
          <w:tcPr>
            <w:tcW w:w="1809" w:type="dxa"/>
          </w:tcPr>
          <w:p w:rsidR="00342179" w:rsidRPr="00342179" w:rsidRDefault="00342179" w:rsidP="00CC33DF">
            <w:pPr>
              <w:bidi/>
              <w:jc w:val="lowKashida"/>
              <w:rPr>
                <w:rFonts w:cs="B Nazanin"/>
                <w:sz w:val="24"/>
                <w:szCs w:val="24"/>
                <w:rtl/>
                <w:lang w:bidi="fa-IR"/>
              </w:rPr>
            </w:pPr>
          </w:p>
        </w:tc>
      </w:tr>
      <w:tr w:rsidR="00342179" w:rsidRPr="00342179" w:rsidTr="00342179">
        <w:tc>
          <w:tcPr>
            <w:tcW w:w="912" w:type="dxa"/>
          </w:tcPr>
          <w:p w:rsidR="00342179" w:rsidRPr="00342179" w:rsidRDefault="00342179" w:rsidP="00CC33DF">
            <w:pPr>
              <w:bidi/>
              <w:jc w:val="lowKashida"/>
              <w:rPr>
                <w:rFonts w:cs="B Nazanin"/>
                <w:sz w:val="24"/>
                <w:szCs w:val="24"/>
                <w:rtl/>
                <w:lang w:bidi="fa-IR"/>
              </w:rPr>
            </w:pPr>
          </w:p>
        </w:tc>
        <w:tc>
          <w:tcPr>
            <w:tcW w:w="6521" w:type="dxa"/>
          </w:tcPr>
          <w:p w:rsidR="00342179" w:rsidRPr="00342179" w:rsidRDefault="00342179" w:rsidP="00CC33DF">
            <w:pPr>
              <w:bidi/>
              <w:jc w:val="lowKashida"/>
              <w:rPr>
                <w:rFonts w:cs="B Nazanin"/>
                <w:sz w:val="24"/>
                <w:szCs w:val="24"/>
                <w:rtl/>
                <w:lang w:bidi="fa-IR"/>
              </w:rPr>
            </w:pPr>
          </w:p>
        </w:tc>
        <w:tc>
          <w:tcPr>
            <w:tcW w:w="1809" w:type="dxa"/>
          </w:tcPr>
          <w:p w:rsidR="00342179" w:rsidRPr="00342179" w:rsidRDefault="00342179" w:rsidP="00CC33DF">
            <w:pPr>
              <w:bidi/>
              <w:jc w:val="lowKashida"/>
              <w:rPr>
                <w:rFonts w:cs="B Nazanin"/>
                <w:sz w:val="24"/>
                <w:szCs w:val="24"/>
                <w:rtl/>
                <w:lang w:bidi="fa-IR"/>
              </w:rPr>
            </w:pPr>
          </w:p>
        </w:tc>
      </w:tr>
      <w:tr w:rsidR="00342179" w:rsidRPr="00342179" w:rsidTr="00342179">
        <w:tc>
          <w:tcPr>
            <w:tcW w:w="912" w:type="dxa"/>
          </w:tcPr>
          <w:p w:rsidR="00342179" w:rsidRPr="00342179" w:rsidRDefault="00342179" w:rsidP="00CC33DF">
            <w:pPr>
              <w:bidi/>
              <w:jc w:val="lowKashida"/>
              <w:rPr>
                <w:rFonts w:cs="B Nazanin"/>
                <w:sz w:val="24"/>
                <w:szCs w:val="24"/>
                <w:rtl/>
                <w:lang w:bidi="fa-IR"/>
              </w:rPr>
            </w:pPr>
          </w:p>
        </w:tc>
        <w:tc>
          <w:tcPr>
            <w:tcW w:w="6521" w:type="dxa"/>
          </w:tcPr>
          <w:p w:rsidR="00342179" w:rsidRPr="00342179" w:rsidRDefault="00342179" w:rsidP="00CC33DF">
            <w:pPr>
              <w:bidi/>
              <w:jc w:val="lowKashida"/>
              <w:rPr>
                <w:rFonts w:cs="B Nazanin"/>
                <w:sz w:val="24"/>
                <w:szCs w:val="24"/>
                <w:rtl/>
                <w:lang w:bidi="fa-IR"/>
              </w:rPr>
            </w:pPr>
          </w:p>
        </w:tc>
        <w:tc>
          <w:tcPr>
            <w:tcW w:w="1809" w:type="dxa"/>
          </w:tcPr>
          <w:p w:rsidR="00342179" w:rsidRPr="00342179" w:rsidRDefault="00342179" w:rsidP="00CC33DF">
            <w:pPr>
              <w:bidi/>
              <w:jc w:val="lowKashida"/>
              <w:rPr>
                <w:rFonts w:cs="B Nazanin"/>
                <w:sz w:val="24"/>
                <w:szCs w:val="24"/>
                <w:rtl/>
                <w:lang w:bidi="fa-IR"/>
              </w:rPr>
            </w:pPr>
          </w:p>
        </w:tc>
      </w:tr>
      <w:tr w:rsidR="00342179" w:rsidRPr="00342179" w:rsidTr="00342179">
        <w:tc>
          <w:tcPr>
            <w:tcW w:w="912" w:type="dxa"/>
          </w:tcPr>
          <w:p w:rsidR="00342179" w:rsidRPr="00342179" w:rsidRDefault="00342179" w:rsidP="00CC33DF">
            <w:pPr>
              <w:bidi/>
              <w:jc w:val="lowKashida"/>
              <w:rPr>
                <w:rFonts w:cs="B Nazanin"/>
                <w:sz w:val="24"/>
                <w:szCs w:val="24"/>
                <w:rtl/>
                <w:lang w:bidi="fa-IR"/>
              </w:rPr>
            </w:pPr>
          </w:p>
        </w:tc>
        <w:tc>
          <w:tcPr>
            <w:tcW w:w="6521" w:type="dxa"/>
          </w:tcPr>
          <w:p w:rsidR="00342179" w:rsidRPr="00342179" w:rsidRDefault="00342179" w:rsidP="00CC33DF">
            <w:pPr>
              <w:bidi/>
              <w:jc w:val="lowKashida"/>
              <w:rPr>
                <w:rFonts w:cs="B Nazanin"/>
                <w:sz w:val="24"/>
                <w:szCs w:val="24"/>
                <w:rtl/>
                <w:lang w:bidi="fa-IR"/>
              </w:rPr>
            </w:pPr>
          </w:p>
        </w:tc>
        <w:tc>
          <w:tcPr>
            <w:tcW w:w="1809" w:type="dxa"/>
          </w:tcPr>
          <w:p w:rsidR="00342179" w:rsidRPr="00342179" w:rsidRDefault="00342179" w:rsidP="00CC33DF">
            <w:pPr>
              <w:bidi/>
              <w:jc w:val="lowKashida"/>
              <w:rPr>
                <w:rFonts w:cs="B Nazanin"/>
                <w:sz w:val="24"/>
                <w:szCs w:val="24"/>
                <w:rtl/>
                <w:lang w:bidi="fa-IR"/>
              </w:rPr>
            </w:pPr>
          </w:p>
        </w:tc>
      </w:tr>
      <w:tr w:rsidR="00342179" w:rsidRPr="00342179" w:rsidTr="00342179">
        <w:tc>
          <w:tcPr>
            <w:tcW w:w="912" w:type="dxa"/>
          </w:tcPr>
          <w:p w:rsidR="00342179" w:rsidRPr="00342179" w:rsidRDefault="00342179" w:rsidP="00CC33DF">
            <w:pPr>
              <w:bidi/>
              <w:jc w:val="lowKashida"/>
              <w:rPr>
                <w:rFonts w:cs="B Nazanin"/>
                <w:sz w:val="24"/>
                <w:szCs w:val="24"/>
                <w:rtl/>
                <w:lang w:bidi="fa-IR"/>
              </w:rPr>
            </w:pPr>
          </w:p>
        </w:tc>
        <w:tc>
          <w:tcPr>
            <w:tcW w:w="6521" w:type="dxa"/>
          </w:tcPr>
          <w:p w:rsidR="00342179" w:rsidRPr="00342179" w:rsidRDefault="00342179" w:rsidP="00CC33DF">
            <w:pPr>
              <w:bidi/>
              <w:jc w:val="lowKashida"/>
              <w:rPr>
                <w:rFonts w:cs="B Nazanin"/>
                <w:sz w:val="24"/>
                <w:szCs w:val="24"/>
                <w:rtl/>
                <w:lang w:bidi="fa-IR"/>
              </w:rPr>
            </w:pPr>
          </w:p>
        </w:tc>
        <w:tc>
          <w:tcPr>
            <w:tcW w:w="1809" w:type="dxa"/>
          </w:tcPr>
          <w:p w:rsidR="00342179" w:rsidRPr="00342179" w:rsidRDefault="00342179" w:rsidP="00CC33DF">
            <w:pPr>
              <w:bidi/>
              <w:jc w:val="lowKashida"/>
              <w:rPr>
                <w:rFonts w:cs="B Nazanin"/>
                <w:sz w:val="24"/>
                <w:szCs w:val="24"/>
                <w:rtl/>
                <w:lang w:bidi="fa-IR"/>
              </w:rPr>
            </w:pPr>
          </w:p>
        </w:tc>
      </w:tr>
      <w:tr w:rsidR="00342179" w:rsidRPr="00342179" w:rsidTr="00342179">
        <w:tc>
          <w:tcPr>
            <w:tcW w:w="912" w:type="dxa"/>
          </w:tcPr>
          <w:p w:rsidR="00342179" w:rsidRPr="00342179" w:rsidRDefault="00342179" w:rsidP="00CC33DF">
            <w:pPr>
              <w:bidi/>
              <w:jc w:val="lowKashida"/>
              <w:rPr>
                <w:rFonts w:cs="B Nazanin"/>
                <w:sz w:val="24"/>
                <w:szCs w:val="24"/>
                <w:rtl/>
                <w:lang w:bidi="fa-IR"/>
              </w:rPr>
            </w:pPr>
          </w:p>
        </w:tc>
        <w:tc>
          <w:tcPr>
            <w:tcW w:w="6521" w:type="dxa"/>
          </w:tcPr>
          <w:p w:rsidR="00342179" w:rsidRPr="00342179" w:rsidRDefault="00342179" w:rsidP="00CC33DF">
            <w:pPr>
              <w:bidi/>
              <w:jc w:val="lowKashida"/>
              <w:rPr>
                <w:rFonts w:cs="B Nazanin"/>
                <w:sz w:val="24"/>
                <w:szCs w:val="24"/>
                <w:rtl/>
                <w:lang w:bidi="fa-IR"/>
              </w:rPr>
            </w:pPr>
          </w:p>
        </w:tc>
        <w:tc>
          <w:tcPr>
            <w:tcW w:w="1809" w:type="dxa"/>
          </w:tcPr>
          <w:p w:rsidR="00342179" w:rsidRPr="00342179" w:rsidRDefault="00342179" w:rsidP="00CC33DF">
            <w:pPr>
              <w:bidi/>
              <w:jc w:val="lowKashida"/>
              <w:rPr>
                <w:rFonts w:cs="B Nazanin"/>
                <w:sz w:val="24"/>
                <w:szCs w:val="24"/>
                <w:rtl/>
                <w:lang w:bidi="fa-IR"/>
              </w:rPr>
            </w:pPr>
          </w:p>
        </w:tc>
      </w:tr>
      <w:tr w:rsidR="00342179" w:rsidRPr="00342179" w:rsidTr="00342179">
        <w:tc>
          <w:tcPr>
            <w:tcW w:w="912" w:type="dxa"/>
          </w:tcPr>
          <w:p w:rsidR="00342179" w:rsidRPr="00342179" w:rsidRDefault="00342179" w:rsidP="00CC33DF">
            <w:pPr>
              <w:bidi/>
              <w:jc w:val="lowKashida"/>
              <w:rPr>
                <w:rFonts w:cs="B Nazanin"/>
                <w:sz w:val="24"/>
                <w:szCs w:val="24"/>
                <w:rtl/>
                <w:lang w:bidi="fa-IR"/>
              </w:rPr>
            </w:pPr>
          </w:p>
        </w:tc>
        <w:tc>
          <w:tcPr>
            <w:tcW w:w="6521" w:type="dxa"/>
          </w:tcPr>
          <w:p w:rsidR="00342179" w:rsidRPr="00342179" w:rsidRDefault="00342179" w:rsidP="00CC33DF">
            <w:pPr>
              <w:bidi/>
              <w:jc w:val="lowKashida"/>
              <w:rPr>
                <w:rFonts w:cs="B Nazanin"/>
                <w:sz w:val="24"/>
                <w:szCs w:val="24"/>
                <w:rtl/>
                <w:lang w:bidi="fa-IR"/>
              </w:rPr>
            </w:pPr>
          </w:p>
        </w:tc>
        <w:tc>
          <w:tcPr>
            <w:tcW w:w="1809" w:type="dxa"/>
          </w:tcPr>
          <w:p w:rsidR="00342179" w:rsidRPr="00342179" w:rsidRDefault="00342179" w:rsidP="00CC33DF">
            <w:pPr>
              <w:bidi/>
              <w:jc w:val="lowKashida"/>
              <w:rPr>
                <w:rFonts w:cs="B Nazanin"/>
                <w:sz w:val="24"/>
                <w:szCs w:val="24"/>
                <w:rtl/>
                <w:lang w:bidi="fa-IR"/>
              </w:rPr>
            </w:pPr>
          </w:p>
        </w:tc>
      </w:tr>
      <w:tr w:rsidR="00342179" w:rsidRPr="00342179" w:rsidTr="00342179">
        <w:tc>
          <w:tcPr>
            <w:tcW w:w="912" w:type="dxa"/>
          </w:tcPr>
          <w:p w:rsidR="00342179" w:rsidRPr="00342179" w:rsidRDefault="00342179" w:rsidP="00CC33DF">
            <w:pPr>
              <w:bidi/>
              <w:jc w:val="lowKashida"/>
              <w:rPr>
                <w:rFonts w:cs="B Nazanin"/>
                <w:sz w:val="24"/>
                <w:szCs w:val="24"/>
                <w:rtl/>
                <w:lang w:bidi="fa-IR"/>
              </w:rPr>
            </w:pPr>
          </w:p>
        </w:tc>
        <w:tc>
          <w:tcPr>
            <w:tcW w:w="6521" w:type="dxa"/>
          </w:tcPr>
          <w:p w:rsidR="00342179" w:rsidRPr="00342179" w:rsidRDefault="00342179" w:rsidP="00CC33DF">
            <w:pPr>
              <w:bidi/>
              <w:jc w:val="lowKashida"/>
              <w:rPr>
                <w:rFonts w:cs="B Nazanin"/>
                <w:sz w:val="24"/>
                <w:szCs w:val="24"/>
                <w:rtl/>
                <w:lang w:bidi="fa-IR"/>
              </w:rPr>
            </w:pPr>
          </w:p>
        </w:tc>
        <w:tc>
          <w:tcPr>
            <w:tcW w:w="1809" w:type="dxa"/>
          </w:tcPr>
          <w:p w:rsidR="00342179" w:rsidRPr="00342179" w:rsidRDefault="00342179" w:rsidP="00CC33DF">
            <w:pPr>
              <w:bidi/>
              <w:jc w:val="lowKashida"/>
              <w:rPr>
                <w:rFonts w:cs="B Nazanin"/>
                <w:sz w:val="24"/>
                <w:szCs w:val="24"/>
                <w:rtl/>
                <w:lang w:bidi="fa-IR"/>
              </w:rPr>
            </w:pPr>
          </w:p>
        </w:tc>
      </w:tr>
      <w:tr w:rsidR="00342179" w:rsidRPr="00342179" w:rsidTr="00342179">
        <w:tc>
          <w:tcPr>
            <w:tcW w:w="912" w:type="dxa"/>
          </w:tcPr>
          <w:p w:rsidR="00342179" w:rsidRPr="00342179" w:rsidRDefault="00342179" w:rsidP="00CC33DF">
            <w:pPr>
              <w:bidi/>
              <w:jc w:val="lowKashida"/>
              <w:rPr>
                <w:rFonts w:cs="B Nazanin"/>
                <w:sz w:val="24"/>
                <w:szCs w:val="24"/>
                <w:rtl/>
                <w:lang w:bidi="fa-IR"/>
              </w:rPr>
            </w:pPr>
          </w:p>
        </w:tc>
        <w:tc>
          <w:tcPr>
            <w:tcW w:w="6521" w:type="dxa"/>
          </w:tcPr>
          <w:p w:rsidR="00342179" w:rsidRPr="00342179" w:rsidRDefault="00342179" w:rsidP="00CC33DF">
            <w:pPr>
              <w:bidi/>
              <w:jc w:val="lowKashida"/>
              <w:rPr>
                <w:rFonts w:cs="B Nazanin"/>
                <w:sz w:val="24"/>
                <w:szCs w:val="24"/>
                <w:rtl/>
                <w:lang w:bidi="fa-IR"/>
              </w:rPr>
            </w:pPr>
          </w:p>
        </w:tc>
        <w:tc>
          <w:tcPr>
            <w:tcW w:w="1809" w:type="dxa"/>
          </w:tcPr>
          <w:p w:rsidR="00342179" w:rsidRPr="00342179" w:rsidRDefault="00342179" w:rsidP="00CC33DF">
            <w:pPr>
              <w:bidi/>
              <w:jc w:val="lowKashida"/>
              <w:rPr>
                <w:rFonts w:cs="B Nazanin"/>
                <w:sz w:val="24"/>
                <w:szCs w:val="24"/>
                <w:rtl/>
                <w:lang w:bidi="fa-IR"/>
              </w:rPr>
            </w:pPr>
          </w:p>
        </w:tc>
      </w:tr>
      <w:tr w:rsidR="00342179" w:rsidRPr="00342179" w:rsidTr="00342179">
        <w:tc>
          <w:tcPr>
            <w:tcW w:w="912" w:type="dxa"/>
          </w:tcPr>
          <w:p w:rsidR="00342179" w:rsidRPr="00342179" w:rsidRDefault="00342179" w:rsidP="00CC33DF">
            <w:pPr>
              <w:bidi/>
              <w:jc w:val="lowKashida"/>
              <w:rPr>
                <w:rFonts w:cs="B Nazanin"/>
                <w:sz w:val="24"/>
                <w:szCs w:val="24"/>
                <w:rtl/>
                <w:lang w:bidi="fa-IR"/>
              </w:rPr>
            </w:pPr>
          </w:p>
        </w:tc>
        <w:tc>
          <w:tcPr>
            <w:tcW w:w="6521" w:type="dxa"/>
          </w:tcPr>
          <w:p w:rsidR="00342179" w:rsidRPr="00342179" w:rsidRDefault="00342179" w:rsidP="00CC33DF">
            <w:pPr>
              <w:bidi/>
              <w:jc w:val="lowKashida"/>
              <w:rPr>
                <w:rFonts w:cs="B Nazanin"/>
                <w:sz w:val="24"/>
                <w:szCs w:val="24"/>
                <w:rtl/>
                <w:lang w:bidi="fa-IR"/>
              </w:rPr>
            </w:pPr>
          </w:p>
        </w:tc>
        <w:tc>
          <w:tcPr>
            <w:tcW w:w="1809" w:type="dxa"/>
          </w:tcPr>
          <w:p w:rsidR="00342179" w:rsidRPr="00342179" w:rsidRDefault="00342179" w:rsidP="00CC33DF">
            <w:pPr>
              <w:bidi/>
              <w:jc w:val="lowKashida"/>
              <w:rPr>
                <w:rFonts w:cs="B Nazanin"/>
                <w:sz w:val="24"/>
                <w:szCs w:val="24"/>
                <w:rtl/>
                <w:lang w:bidi="fa-IR"/>
              </w:rPr>
            </w:pPr>
          </w:p>
        </w:tc>
      </w:tr>
      <w:tr w:rsidR="00342179" w:rsidRPr="00342179" w:rsidTr="00342179">
        <w:tc>
          <w:tcPr>
            <w:tcW w:w="912" w:type="dxa"/>
          </w:tcPr>
          <w:p w:rsidR="00342179" w:rsidRPr="00342179" w:rsidRDefault="00342179" w:rsidP="00CC33DF">
            <w:pPr>
              <w:bidi/>
              <w:jc w:val="lowKashida"/>
              <w:rPr>
                <w:rFonts w:cs="B Nazanin"/>
                <w:sz w:val="24"/>
                <w:szCs w:val="24"/>
                <w:rtl/>
                <w:lang w:bidi="fa-IR"/>
              </w:rPr>
            </w:pPr>
          </w:p>
        </w:tc>
        <w:tc>
          <w:tcPr>
            <w:tcW w:w="6521" w:type="dxa"/>
          </w:tcPr>
          <w:p w:rsidR="00342179" w:rsidRPr="00342179" w:rsidRDefault="00342179" w:rsidP="00CC33DF">
            <w:pPr>
              <w:bidi/>
              <w:jc w:val="lowKashida"/>
              <w:rPr>
                <w:rFonts w:cs="B Nazanin"/>
                <w:sz w:val="24"/>
                <w:szCs w:val="24"/>
                <w:rtl/>
                <w:lang w:bidi="fa-IR"/>
              </w:rPr>
            </w:pPr>
          </w:p>
        </w:tc>
        <w:tc>
          <w:tcPr>
            <w:tcW w:w="1809" w:type="dxa"/>
          </w:tcPr>
          <w:p w:rsidR="00342179" w:rsidRPr="00342179" w:rsidRDefault="00342179" w:rsidP="00CC33DF">
            <w:pPr>
              <w:bidi/>
              <w:jc w:val="lowKashida"/>
              <w:rPr>
                <w:rFonts w:cs="B Nazanin"/>
                <w:sz w:val="24"/>
                <w:szCs w:val="24"/>
                <w:rtl/>
                <w:lang w:bidi="fa-IR"/>
              </w:rPr>
            </w:pPr>
          </w:p>
        </w:tc>
      </w:tr>
      <w:tr w:rsidR="00342179" w:rsidRPr="00342179" w:rsidTr="00342179">
        <w:tc>
          <w:tcPr>
            <w:tcW w:w="912" w:type="dxa"/>
          </w:tcPr>
          <w:p w:rsidR="00342179" w:rsidRPr="00342179" w:rsidRDefault="00342179" w:rsidP="00CC33DF">
            <w:pPr>
              <w:bidi/>
              <w:jc w:val="lowKashida"/>
              <w:rPr>
                <w:rFonts w:cs="B Nazanin"/>
                <w:sz w:val="24"/>
                <w:szCs w:val="24"/>
                <w:rtl/>
                <w:lang w:bidi="fa-IR"/>
              </w:rPr>
            </w:pPr>
          </w:p>
        </w:tc>
        <w:tc>
          <w:tcPr>
            <w:tcW w:w="6521" w:type="dxa"/>
          </w:tcPr>
          <w:p w:rsidR="00342179" w:rsidRPr="00342179" w:rsidRDefault="00342179" w:rsidP="00CC33DF">
            <w:pPr>
              <w:bidi/>
              <w:jc w:val="lowKashida"/>
              <w:rPr>
                <w:rFonts w:cs="B Nazanin"/>
                <w:sz w:val="24"/>
                <w:szCs w:val="24"/>
                <w:rtl/>
                <w:lang w:bidi="fa-IR"/>
              </w:rPr>
            </w:pPr>
          </w:p>
        </w:tc>
        <w:tc>
          <w:tcPr>
            <w:tcW w:w="1809" w:type="dxa"/>
          </w:tcPr>
          <w:p w:rsidR="00342179" w:rsidRPr="00342179" w:rsidRDefault="00342179" w:rsidP="00CC33DF">
            <w:pPr>
              <w:bidi/>
              <w:jc w:val="lowKashida"/>
              <w:rPr>
                <w:rFonts w:cs="B Nazanin"/>
                <w:sz w:val="24"/>
                <w:szCs w:val="24"/>
                <w:rtl/>
                <w:lang w:bidi="fa-IR"/>
              </w:rPr>
            </w:pPr>
          </w:p>
        </w:tc>
      </w:tr>
      <w:tr w:rsidR="00342179" w:rsidRPr="00342179" w:rsidTr="00342179">
        <w:tc>
          <w:tcPr>
            <w:tcW w:w="912" w:type="dxa"/>
          </w:tcPr>
          <w:p w:rsidR="00342179" w:rsidRPr="00342179" w:rsidRDefault="00342179" w:rsidP="00CC33DF">
            <w:pPr>
              <w:bidi/>
              <w:jc w:val="lowKashida"/>
              <w:rPr>
                <w:rFonts w:cs="B Nazanin"/>
                <w:sz w:val="24"/>
                <w:szCs w:val="24"/>
                <w:rtl/>
                <w:lang w:bidi="fa-IR"/>
              </w:rPr>
            </w:pPr>
          </w:p>
        </w:tc>
        <w:tc>
          <w:tcPr>
            <w:tcW w:w="6521" w:type="dxa"/>
          </w:tcPr>
          <w:p w:rsidR="00342179" w:rsidRPr="00342179" w:rsidRDefault="00342179" w:rsidP="00CC33DF">
            <w:pPr>
              <w:bidi/>
              <w:jc w:val="lowKashida"/>
              <w:rPr>
                <w:rFonts w:cs="B Nazanin"/>
                <w:sz w:val="24"/>
                <w:szCs w:val="24"/>
                <w:rtl/>
                <w:lang w:bidi="fa-IR"/>
              </w:rPr>
            </w:pPr>
          </w:p>
        </w:tc>
        <w:tc>
          <w:tcPr>
            <w:tcW w:w="1809" w:type="dxa"/>
          </w:tcPr>
          <w:p w:rsidR="00342179" w:rsidRPr="00342179" w:rsidRDefault="00342179" w:rsidP="00CC33DF">
            <w:pPr>
              <w:bidi/>
              <w:jc w:val="lowKashida"/>
              <w:rPr>
                <w:rFonts w:cs="B Nazanin"/>
                <w:sz w:val="24"/>
                <w:szCs w:val="24"/>
                <w:rtl/>
                <w:lang w:bidi="fa-IR"/>
              </w:rPr>
            </w:pPr>
          </w:p>
        </w:tc>
      </w:tr>
    </w:tbl>
    <w:p w:rsidR="00342179" w:rsidRPr="00342179" w:rsidRDefault="00342179" w:rsidP="00CC33DF">
      <w:pPr>
        <w:bidi/>
        <w:jc w:val="lowKashida"/>
        <w:rPr>
          <w:rFonts w:cs="B Nazanin"/>
          <w:sz w:val="24"/>
          <w:szCs w:val="24"/>
          <w:rtl/>
          <w:lang w:bidi="fa-IR"/>
        </w:rPr>
      </w:pPr>
    </w:p>
    <w:p w:rsidR="00342179" w:rsidRPr="00342179" w:rsidRDefault="00342179" w:rsidP="00CC33DF">
      <w:pPr>
        <w:bidi/>
        <w:jc w:val="lowKashida"/>
        <w:rPr>
          <w:rFonts w:cs="B Nazanin"/>
          <w:sz w:val="24"/>
          <w:szCs w:val="24"/>
          <w:rtl/>
          <w:lang w:bidi="fa-IR"/>
        </w:rPr>
        <w:sectPr w:rsidR="00342179"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E6295A" w:rsidRPr="0085027C" w:rsidRDefault="00342179" w:rsidP="00CC33DF">
      <w:pPr>
        <w:bidi/>
        <w:jc w:val="lowKashida"/>
        <w:rPr>
          <w:rFonts w:cs="B Nazanin"/>
          <w:b/>
          <w:bCs/>
          <w:sz w:val="24"/>
          <w:szCs w:val="24"/>
          <w:rtl/>
          <w:lang w:bidi="fa-IR"/>
        </w:rPr>
      </w:pPr>
      <w:r w:rsidRPr="0085027C">
        <w:rPr>
          <w:rFonts w:cs="B Nazanin" w:hint="cs"/>
          <w:b/>
          <w:bCs/>
          <w:sz w:val="24"/>
          <w:szCs w:val="24"/>
          <w:rtl/>
          <w:lang w:bidi="fa-IR"/>
        </w:rPr>
        <w:lastRenderedPageBreak/>
        <w:t xml:space="preserve">معرفي بيمار در جلسات ( </w:t>
      </w:r>
      <w:r w:rsidRPr="0085027C">
        <w:rPr>
          <w:rFonts w:cs="B Nazanin"/>
          <w:b/>
          <w:bCs/>
          <w:sz w:val="24"/>
          <w:szCs w:val="24"/>
          <w:lang w:bidi="fa-IR"/>
        </w:rPr>
        <w:t>CPC</w:t>
      </w:r>
      <w:r w:rsidRPr="0085027C">
        <w:rPr>
          <w:rFonts w:cs="B Nazanin" w:hint="cs"/>
          <w:b/>
          <w:bCs/>
          <w:sz w:val="24"/>
          <w:szCs w:val="24"/>
          <w:rtl/>
          <w:lang w:bidi="fa-IR"/>
        </w:rPr>
        <w:t>، مورتاليتي-موربيديتي، گزارش موردي ) (حداقل 20 مورد)</w:t>
      </w:r>
    </w:p>
    <w:tbl>
      <w:tblPr>
        <w:tblStyle w:val="TableGrid"/>
        <w:bidiVisual/>
        <w:tblW w:w="0" w:type="auto"/>
        <w:tblLook w:val="04A0"/>
      </w:tblPr>
      <w:tblGrid>
        <w:gridCol w:w="1763"/>
        <w:gridCol w:w="5811"/>
        <w:gridCol w:w="1668"/>
      </w:tblGrid>
      <w:tr w:rsidR="00342179" w:rsidRPr="00342179" w:rsidTr="00342179">
        <w:tc>
          <w:tcPr>
            <w:tcW w:w="1763" w:type="dxa"/>
          </w:tcPr>
          <w:p w:rsidR="00342179" w:rsidRPr="00342179" w:rsidRDefault="00342179" w:rsidP="00CC33DF">
            <w:pPr>
              <w:bidi/>
              <w:jc w:val="lowKashida"/>
              <w:rPr>
                <w:rFonts w:cs="B Nazanin"/>
                <w:sz w:val="24"/>
                <w:szCs w:val="24"/>
                <w:rtl/>
                <w:lang w:bidi="fa-IR"/>
              </w:rPr>
            </w:pPr>
            <w:r w:rsidRPr="00342179">
              <w:rPr>
                <w:rFonts w:cs="B Nazanin" w:hint="cs"/>
                <w:sz w:val="24"/>
                <w:szCs w:val="24"/>
                <w:rtl/>
                <w:lang w:bidi="fa-IR"/>
              </w:rPr>
              <w:t>تاريخ</w:t>
            </w:r>
          </w:p>
        </w:tc>
        <w:tc>
          <w:tcPr>
            <w:tcW w:w="5811" w:type="dxa"/>
          </w:tcPr>
          <w:p w:rsidR="00342179" w:rsidRPr="00342179" w:rsidRDefault="00342179" w:rsidP="00CC33DF">
            <w:pPr>
              <w:bidi/>
              <w:jc w:val="lowKashida"/>
              <w:rPr>
                <w:rFonts w:cs="B Nazanin"/>
                <w:sz w:val="24"/>
                <w:szCs w:val="24"/>
                <w:rtl/>
                <w:lang w:bidi="fa-IR"/>
              </w:rPr>
            </w:pPr>
            <w:r w:rsidRPr="00342179">
              <w:rPr>
                <w:rFonts w:cs="B Nazanin" w:hint="cs"/>
                <w:sz w:val="24"/>
                <w:szCs w:val="24"/>
                <w:rtl/>
                <w:lang w:bidi="fa-IR"/>
              </w:rPr>
              <w:t>نام بيمار</w:t>
            </w:r>
          </w:p>
        </w:tc>
        <w:tc>
          <w:tcPr>
            <w:tcW w:w="1668" w:type="dxa"/>
          </w:tcPr>
          <w:p w:rsidR="00342179" w:rsidRPr="00342179" w:rsidRDefault="00342179" w:rsidP="00CC33DF">
            <w:pPr>
              <w:bidi/>
              <w:jc w:val="lowKashida"/>
              <w:rPr>
                <w:rFonts w:cs="B Nazanin"/>
                <w:sz w:val="24"/>
                <w:szCs w:val="24"/>
                <w:rtl/>
                <w:lang w:bidi="fa-IR"/>
              </w:rPr>
            </w:pPr>
            <w:r w:rsidRPr="00342179">
              <w:rPr>
                <w:rFonts w:cs="B Nazanin" w:hint="cs"/>
                <w:sz w:val="24"/>
                <w:szCs w:val="24"/>
                <w:rtl/>
                <w:lang w:bidi="fa-IR"/>
              </w:rPr>
              <w:t>عنوان جلسه</w:t>
            </w:r>
          </w:p>
        </w:tc>
      </w:tr>
      <w:tr w:rsidR="00342179" w:rsidRPr="00342179" w:rsidTr="00342179">
        <w:tc>
          <w:tcPr>
            <w:tcW w:w="1763" w:type="dxa"/>
          </w:tcPr>
          <w:p w:rsidR="00342179" w:rsidRPr="00342179" w:rsidRDefault="00342179" w:rsidP="00CC33DF">
            <w:pPr>
              <w:bidi/>
              <w:jc w:val="lowKashida"/>
              <w:rPr>
                <w:rFonts w:cs="B Nazanin"/>
                <w:sz w:val="24"/>
                <w:szCs w:val="24"/>
                <w:rtl/>
                <w:lang w:bidi="fa-IR"/>
              </w:rPr>
            </w:pPr>
          </w:p>
        </w:tc>
        <w:tc>
          <w:tcPr>
            <w:tcW w:w="5811" w:type="dxa"/>
          </w:tcPr>
          <w:p w:rsidR="00342179" w:rsidRPr="00342179" w:rsidRDefault="00342179" w:rsidP="00CC33DF">
            <w:pPr>
              <w:bidi/>
              <w:jc w:val="lowKashida"/>
              <w:rPr>
                <w:rFonts w:cs="B Nazanin"/>
                <w:sz w:val="24"/>
                <w:szCs w:val="24"/>
                <w:rtl/>
                <w:lang w:bidi="fa-IR"/>
              </w:rPr>
            </w:pPr>
          </w:p>
        </w:tc>
        <w:tc>
          <w:tcPr>
            <w:tcW w:w="1668" w:type="dxa"/>
          </w:tcPr>
          <w:p w:rsidR="00342179" w:rsidRPr="00342179" w:rsidRDefault="00342179" w:rsidP="00CC33DF">
            <w:pPr>
              <w:bidi/>
              <w:jc w:val="lowKashida"/>
              <w:rPr>
                <w:rFonts w:cs="B Nazanin"/>
                <w:sz w:val="24"/>
                <w:szCs w:val="24"/>
                <w:rtl/>
                <w:lang w:bidi="fa-IR"/>
              </w:rPr>
            </w:pPr>
          </w:p>
        </w:tc>
      </w:tr>
      <w:tr w:rsidR="00342179" w:rsidRPr="00342179" w:rsidTr="00342179">
        <w:tc>
          <w:tcPr>
            <w:tcW w:w="1763" w:type="dxa"/>
          </w:tcPr>
          <w:p w:rsidR="00342179" w:rsidRPr="00342179" w:rsidRDefault="00342179" w:rsidP="00CC33DF">
            <w:pPr>
              <w:bidi/>
              <w:jc w:val="lowKashida"/>
              <w:rPr>
                <w:rFonts w:cs="B Nazanin"/>
                <w:sz w:val="24"/>
                <w:szCs w:val="24"/>
                <w:rtl/>
                <w:lang w:bidi="fa-IR"/>
              </w:rPr>
            </w:pPr>
          </w:p>
        </w:tc>
        <w:tc>
          <w:tcPr>
            <w:tcW w:w="5811" w:type="dxa"/>
          </w:tcPr>
          <w:p w:rsidR="00342179" w:rsidRPr="00342179" w:rsidRDefault="00342179" w:rsidP="00CC33DF">
            <w:pPr>
              <w:bidi/>
              <w:jc w:val="lowKashida"/>
              <w:rPr>
                <w:rFonts w:cs="B Nazanin"/>
                <w:sz w:val="24"/>
                <w:szCs w:val="24"/>
                <w:rtl/>
                <w:lang w:bidi="fa-IR"/>
              </w:rPr>
            </w:pPr>
          </w:p>
        </w:tc>
        <w:tc>
          <w:tcPr>
            <w:tcW w:w="1668" w:type="dxa"/>
          </w:tcPr>
          <w:p w:rsidR="00342179" w:rsidRPr="00342179" w:rsidRDefault="00342179" w:rsidP="00CC33DF">
            <w:pPr>
              <w:bidi/>
              <w:jc w:val="lowKashida"/>
              <w:rPr>
                <w:rFonts w:cs="B Nazanin"/>
                <w:sz w:val="24"/>
                <w:szCs w:val="24"/>
                <w:rtl/>
                <w:lang w:bidi="fa-IR"/>
              </w:rPr>
            </w:pPr>
          </w:p>
        </w:tc>
      </w:tr>
      <w:tr w:rsidR="00342179" w:rsidRPr="00342179" w:rsidTr="00342179">
        <w:tc>
          <w:tcPr>
            <w:tcW w:w="1763" w:type="dxa"/>
          </w:tcPr>
          <w:p w:rsidR="00342179" w:rsidRPr="00342179" w:rsidRDefault="00342179" w:rsidP="00CC33DF">
            <w:pPr>
              <w:bidi/>
              <w:jc w:val="lowKashida"/>
              <w:rPr>
                <w:rFonts w:cs="B Nazanin"/>
                <w:sz w:val="24"/>
                <w:szCs w:val="24"/>
                <w:rtl/>
                <w:lang w:bidi="fa-IR"/>
              </w:rPr>
            </w:pPr>
          </w:p>
        </w:tc>
        <w:tc>
          <w:tcPr>
            <w:tcW w:w="5811" w:type="dxa"/>
          </w:tcPr>
          <w:p w:rsidR="00342179" w:rsidRPr="00342179" w:rsidRDefault="00342179" w:rsidP="00CC33DF">
            <w:pPr>
              <w:bidi/>
              <w:jc w:val="lowKashida"/>
              <w:rPr>
                <w:rFonts w:cs="B Nazanin"/>
                <w:sz w:val="24"/>
                <w:szCs w:val="24"/>
                <w:rtl/>
                <w:lang w:bidi="fa-IR"/>
              </w:rPr>
            </w:pPr>
          </w:p>
        </w:tc>
        <w:tc>
          <w:tcPr>
            <w:tcW w:w="1668" w:type="dxa"/>
          </w:tcPr>
          <w:p w:rsidR="00342179" w:rsidRPr="00342179" w:rsidRDefault="00342179" w:rsidP="00CC33DF">
            <w:pPr>
              <w:bidi/>
              <w:jc w:val="lowKashida"/>
              <w:rPr>
                <w:rFonts w:cs="B Nazanin"/>
                <w:sz w:val="24"/>
                <w:szCs w:val="24"/>
                <w:rtl/>
                <w:lang w:bidi="fa-IR"/>
              </w:rPr>
            </w:pPr>
          </w:p>
        </w:tc>
      </w:tr>
      <w:tr w:rsidR="00342179" w:rsidRPr="00342179" w:rsidTr="00342179">
        <w:tc>
          <w:tcPr>
            <w:tcW w:w="1763" w:type="dxa"/>
          </w:tcPr>
          <w:p w:rsidR="00342179" w:rsidRPr="00342179" w:rsidRDefault="00342179" w:rsidP="00CC33DF">
            <w:pPr>
              <w:bidi/>
              <w:jc w:val="lowKashida"/>
              <w:rPr>
                <w:rFonts w:cs="B Nazanin"/>
                <w:sz w:val="24"/>
                <w:szCs w:val="24"/>
                <w:rtl/>
                <w:lang w:bidi="fa-IR"/>
              </w:rPr>
            </w:pPr>
          </w:p>
        </w:tc>
        <w:tc>
          <w:tcPr>
            <w:tcW w:w="5811" w:type="dxa"/>
          </w:tcPr>
          <w:p w:rsidR="00342179" w:rsidRPr="00342179" w:rsidRDefault="00342179" w:rsidP="00CC33DF">
            <w:pPr>
              <w:bidi/>
              <w:jc w:val="lowKashida"/>
              <w:rPr>
                <w:rFonts w:cs="B Nazanin"/>
                <w:sz w:val="24"/>
                <w:szCs w:val="24"/>
                <w:rtl/>
                <w:lang w:bidi="fa-IR"/>
              </w:rPr>
            </w:pPr>
          </w:p>
        </w:tc>
        <w:tc>
          <w:tcPr>
            <w:tcW w:w="1668" w:type="dxa"/>
          </w:tcPr>
          <w:p w:rsidR="00342179" w:rsidRPr="00342179" w:rsidRDefault="00342179" w:rsidP="00CC33DF">
            <w:pPr>
              <w:bidi/>
              <w:jc w:val="lowKashida"/>
              <w:rPr>
                <w:rFonts w:cs="B Nazanin"/>
                <w:sz w:val="24"/>
                <w:szCs w:val="24"/>
                <w:rtl/>
                <w:lang w:bidi="fa-IR"/>
              </w:rPr>
            </w:pPr>
          </w:p>
        </w:tc>
      </w:tr>
      <w:tr w:rsidR="00342179" w:rsidRPr="00342179" w:rsidTr="00342179">
        <w:tc>
          <w:tcPr>
            <w:tcW w:w="1763" w:type="dxa"/>
          </w:tcPr>
          <w:p w:rsidR="00342179" w:rsidRPr="00342179" w:rsidRDefault="00342179" w:rsidP="00CC33DF">
            <w:pPr>
              <w:bidi/>
              <w:jc w:val="lowKashida"/>
              <w:rPr>
                <w:rFonts w:cs="B Nazanin"/>
                <w:sz w:val="24"/>
                <w:szCs w:val="24"/>
                <w:rtl/>
                <w:lang w:bidi="fa-IR"/>
              </w:rPr>
            </w:pPr>
          </w:p>
        </w:tc>
        <w:tc>
          <w:tcPr>
            <w:tcW w:w="5811" w:type="dxa"/>
          </w:tcPr>
          <w:p w:rsidR="00342179" w:rsidRPr="00342179" w:rsidRDefault="00342179" w:rsidP="00CC33DF">
            <w:pPr>
              <w:bidi/>
              <w:jc w:val="lowKashida"/>
              <w:rPr>
                <w:rFonts w:cs="B Nazanin"/>
                <w:sz w:val="24"/>
                <w:szCs w:val="24"/>
                <w:rtl/>
                <w:lang w:bidi="fa-IR"/>
              </w:rPr>
            </w:pPr>
          </w:p>
        </w:tc>
        <w:tc>
          <w:tcPr>
            <w:tcW w:w="1668" w:type="dxa"/>
          </w:tcPr>
          <w:p w:rsidR="00342179" w:rsidRPr="00342179" w:rsidRDefault="00342179" w:rsidP="00CC33DF">
            <w:pPr>
              <w:bidi/>
              <w:jc w:val="lowKashida"/>
              <w:rPr>
                <w:rFonts w:cs="B Nazanin"/>
                <w:sz w:val="24"/>
                <w:szCs w:val="24"/>
                <w:rtl/>
                <w:lang w:bidi="fa-IR"/>
              </w:rPr>
            </w:pPr>
          </w:p>
        </w:tc>
      </w:tr>
      <w:tr w:rsidR="00342179" w:rsidRPr="00342179" w:rsidTr="00342179">
        <w:tc>
          <w:tcPr>
            <w:tcW w:w="1763" w:type="dxa"/>
          </w:tcPr>
          <w:p w:rsidR="00342179" w:rsidRPr="00342179" w:rsidRDefault="00342179" w:rsidP="00CC33DF">
            <w:pPr>
              <w:bidi/>
              <w:jc w:val="lowKashida"/>
              <w:rPr>
                <w:rFonts w:cs="B Nazanin"/>
                <w:sz w:val="24"/>
                <w:szCs w:val="24"/>
                <w:rtl/>
                <w:lang w:bidi="fa-IR"/>
              </w:rPr>
            </w:pPr>
          </w:p>
        </w:tc>
        <w:tc>
          <w:tcPr>
            <w:tcW w:w="5811" w:type="dxa"/>
          </w:tcPr>
          <w:p w:rsidR="00342179" w:rsidRPr="00342179" w:rsidRDefault="00342179" w:rsidP="00CC33DF">
            <w:pPr>
              <w:bidi/>
              <w:jc w:val="lowKashida"/>
              <w:rPr>
                <w:rFonts w:cs="B Nazanin"/>
                <w:sz w:val="24"/>
                <w:szCs w:val="24"/>
                <w:rtl/>
                <w:lang w:bidi="fa-IR"/>
              </w:rPr>
            </w:pPr>
          </w:p>
        </w:tc>
        <w:tc>
          <w:tcPr>
            <w:tcW w:w="1668" w:type="dxa"/>
          </w:tcPr>
          <w:p w:rsidR="00342179" w:rsidRPr="00342179" w:rsidRDefault="00342179" w:rsidP="00CC33DF">
            <w:pPr>
              <w:bidi/>
              <w:jc w:val="lowKashida"/>
              <w:rPr>
                <w:rFonts w:cs="B Nazanin"/>
                <w:sz w:val="24"/>
                <w:szCs w:val="24"/>
                <w:rtl/>
                <w:lang w:bidi="fa-IR"/>
              </w:rPr>
            </w:pPr>
          </w:p>
        </w:tc>
      </w:tr>
      <w:tr w:rsidR="00342179" w:rsidRPr="00342179" w:rsidTr="00342179">
        <w:tc>
          <w:tcPr>
            <w:tcW w:w="1763" w:type="dxa"/>
          </w:tcPr>
          <w:p w:rsidR="00342179" w:rsidRPr="00342179" w:rsidRDefault="00342179" w:rsidP="00CC33DF">
            <w:pPr>
              <w:bidi/>
              <w:jc w:val="lowKashida"/>
              <w:rPr>
                <w:rFonts w:cs="B Nazanin"/>
                <w:sz w:val="24"/>
                <w:szCs w:val="24"/>
                <w:rtl/>
                <w:lang w:bidi="fa-IR"/>
              </w:rPr>
            </w:pPr>
          </w:p>
        </w:tc>
        <w:tc>
          <w:tcPr>
            <w:tcW w:w="5811" w:type="dxa"/>
          </w:tcPr>
          <w:p w:rsidR="00342179" w:rsidRPr="00342179" w:rsidRDefault="00342179" w:rsidP="00CC33DF">
            <w:pPr>
              <w:bidi/>
              <w:jc w:val="lowKashida"/>
              <w:rPr>
                <w:rFonts w:cs="B Nazanin"/>
                <w:sz w:val="24"/>
                <w:szCs w:val="24"/>
                <w:rtl/>
                <w:lang w:bidi="fa-IR"/>
              </w:rPr>
            </w:pPr>
          </w:p>
        </w:tc>
        <w:tc>
          <w:tcPr>
            <w:tcW w:w="1668" w:type="dxa"/>
          </w:tcPr>
          <w:p w:rsidR="00342179" w:rsidRPr="00342179" w:rsidRDefault="00342179" w:rsidP="00CC33DF">
            <w:pPr>
              <w:bidi/>
              <w:jc w:val="lowKashida"/>
              <w:rPr>
                <w:rFonts w:cs="B Nazanin"/>
                <w:sz w:val="24"/>
                <w:szCs w:val="24"/>
                <w:rtl/>
                <w:lang w:bidi="fa-IR"/>
              </w:rPr>
            </w:pPr>
          </w:p>
        </w:tc>
      </w:tr>
      <w:tr w:rsidR="00342179" w:rsidRPr="00342179" w:rsidTr="00342179">
        <w:tc>
          <w:tcPr>
            <w:tcW w:w="1763" w:type="dxa"/>
          </w:tcPr>
          <w:p w:rsidR="00342179" w:rsidRPr="00342179" w:rsidRDefault="00342179" w:rsidP="00CC33DF">
            <w:pPr>
              <w:bidi/>
              <w:jc w:val="lowKashida"/>
              <w:rPr>
                <w:rFonts w:cs="B Nazanin"/>
                <w:sz w:val="24"/>
                <w:szCs w:val="24"/>
                <w:rtl/>
                <w:lang w:bidi="fa-IR"/>
              </w:rPr>
            </w:pPr>
          </w:p>
        </w:tc>
        <w:tc>
          <w:tcPr>
            <w:tcW w:w="5811" w:type="dxa"/>
          </w:tcPr>
          <w:p w:rsidR="00342179" w:rsidRPr="00342179" w:rsidRDefault="00342179" w:rsidP="00CC33DF">
            <w:pPr>
              <w:bidi/>
              <w:jc w:val="lowKashida"/>
              <w:rPr>
                <w:rFonts w:cs="B Nazanin"/>
                <w:sz w:val="24"/>
                <w:szCs w:val="24"/>
                <w:rtl/>
                <w:lang w:bidi="fa-IR"/>
              </w:rPr>
            </w:pPr>
          </w:p>
        </w:tc>
        <w:tc>
          <w:tcPr>
            <w:tcW w:w="1668" w:type="dxa"/>
          </w:tcPr>
          <w:p w:rsidR="00342179" w:rsidRPr="00342179" w:rsidRDefault="00342179" w:rsidP="00CC33DF">
            <w:pPr>
              <w:bidi/>
              <w:jc w:val="lowKashida"/>
              <w:rPr>
                <w:rFonts w:cs="B Nazanin"/>
                <w:sz w:val="24"/>
                <w:szCs w:val="24"/>
                <w:rtl/>
                <w:lang w:bidi="fa-IR"/>
              </w:rPr>
            </w:pPr>
          </w:p>
        </w:tc>
      </w:tr>
      <w:tr w:rsidR="00342179" w:rsidRPr="00342179" w:rsidTr="00342179">
        <w:tc>
          <w:tcPr>
            <w:tcW w:w="1763" w:type="dxa"/>
          </w:tcPr>
          <w:p w:rsidR="00342179" w:rsidRPr="00342179" w:rsidRDefault="00342179" w:rsidP="00CC33DF">
            <w:pPr>
              <w:bidi/>
              <w:jc w:val="lowKashida"/>
              <w:rPr>
                <w:rFonts w:cs="B Nazanin"/>
                <w:sz w:val="24"/>
                <w:szCs w:val="24"/>
                <w:rtl/>
                <w:lang w:bidi="fa-IR"/>
              </w:rPr>
            </w:pPr>
          </w:p>
        </w:tc>
        <w:tc>
          <w:tcPr>
            <w:tcW w:w="5811" w:type="dxa"/>
          </w:tcPr>
          <w:p w:rsidR="00342179" w:rsidRPr="00342179" w:rsidRDefault="00342179" w:rsidP="00CC33DF">
            <w:pPr>
              <w:bidi/>
              <w:jc w:val="lowKashida"/>
              <w:rPr>
                <w:rFonts w:cs="B Nazanin"/>
                <w:sz w:val="24"/>
                <w:szCs w:val="24"/>
                <w:rtl/>
                <w:lang w:bidi="fa-IR"/>
              </w:rPr>
            </w:pPr>
          </w:p>
        </w:tc>
        <w:tc>
          <w:tcPr>
            <w:tcW w:w="1668" w:type="dxa"/>
          </w:tcPr>
          <w:p w:rsidR="00342179" w:rsidRPr="00342179" w:rsidRDefault="00342179" w:rsidP="00CC33DF">
            <w:pPr>
              <w:bidi/>
              <w:jc w:val="lowKashida"/>
              <w:rPr>
                <w:rFonts w:cs="B Nazanin"/>
                <w:sz w:val="24"/>
                <w:szCs w:val="24"/>
                <w:rtl/>
                <w:lang w:bidi="fa-IR"/>
              </w:rPr>
            </w:pPr>
          </w:p>
        </w:tc>
      </w:tr>
      <w:tr w:rsidR="00342179" w:rsidRPr="00342179" w:rsidTr="00342179">
        <w:tc>
          <w:tcPr>
            <w:tcW w:w="1763" w:type="dxa"/>
          </w:tcPr>
          <w:p w:rsidR="00342179" w:rsidRPr="00342179" w:rsidRDefault="00342179" w:rsidP="00CC33DF">
            <w:pPr>
              <w:bidi/>
              <w:jc w:val="lowKashida"/>
              <w:rPr>
                <w:rFonts w:cs="B Nazanin"/>
                <w:sz w:val="24"/>
                <w:szCs w:val="24"/>
                <w:rtl/>
                <w:lang w:bidi="fa-IR"/>
              </w:rPr>
            </w:pPr>
          </w:p>
        </w:tc>
        <w:tc>
          <w:tcPr>
            <w:tcW w:w="5811" w:type="dxa"/>
          </w:tcPr>
          <w:p w:rsidR="00342179" w:rsidRPr="00342179" w:rsidRDefault="00342179" w:rsidP="00CC33DF">
            <w:pPr>
              <w:bidi/>
              <w:jc w:val="lowKashida"/>
              <w:rPr>
                <w:rFonts w:cs="B Nazanin"/>
                <w:sz w:val="24"/>
                <w:szCs w:val="24"/>
                <w:rtl/>
                <w:lang w:bidi="fa-IR"/>
              </w:rPr>
            </w:pPr>
          </w:p>
        </w:tc>
        <w:tc>
          <w:tcPr>
            <w:tcW w:w="1668" w:type="dxa"/>
          </w:tcPr>
          <w:p w:rsidR="00342179" w:rsidRPr="00342179" w:rsidRDefault="00342179" w:rsidP="00CC33DF">
            <w:pPr>
              <w:bidi/>
              <w:jc w:val="lowKashida"/>
              <w:rPr>
                <w:rFonts w:cs="B Nazanin"/>
                <w:sz w:val="24"/>
                <w:szCs w:val="24"/>
                <w:rtl/>
                <w:lang w:bidi="fa-IR"/>
              </w:rPr>
            </w:pPr>
          </w:p>
        </w:tc>
      </w:tr>
      <w:tr w:rsidR="00342179" w:rsidRPr="00342179" w:rsidTr="00342179">
        <w:tc>
          <w:tcPr>
            <w:tcW w:w="1763" w:type="dxa"/>
          </w:tcPr>
          <w:p w:rsidR="00342179" w:rsidRPr="00342179" w:rsidRDefault="00342179" w:rsidP="00CC33DF">
            <w:pPr>
              <w:bidi/>
              <w:jc w:val="lowKashida"/>
              <w:rPr>
                <w:rFonts w:cs="B Nazanin"/>
                <w:sz w:val="24"/>
                <w:szCs w:val="24"/>
                <w:rtl/>
                <w:lang w:bidi="fa-IR"/>
              </w:rPr>
            </w:pPr>
          </w:p>
        </w:tc>
        <w:tc>
          <w:tcPr>
            <w:tcW w:w="5811" w:type="dxa"/>
          </w:tcPr>
          <w:p w:rsidR="00342179" w:rsidRPr="00342179" w:rsidRDefault="00342179" w:rsidP="00CC33DF">
            <w:pPr>
              <w:bidi/>
              <w:jc w:val="lowKashida"/>
              <w:rPr>
                <w:rFonts w:cs="B Nazanin"/>
                <w:sz w:val="24"/>
                <w:szCs w:val="24"/>
                <w:rtl/>
                <w:lang w:bidi="fa-IR"/>
              </w:rPr>
            </w:pPr>
          </w:p>
        </w:tc>
        <w:tc>
          <w:tcPr>
            <w:tcW w:w="1668" w:type="dxa"/>
          </w:tcPr>
          <w:p w:rsidR="00342179" w:rsidRPr="00342179" w:rsidRDefault="00342179" w:rsidP="00CC33DF">
            <w:pPr>
              <w:bidi/>
              <w:jc w:val="lowKashida"/>
              <w:rPr>
                <w:rFonts w:cs="B Nazanin"/>
                <w:sz w:val="24"/>
                <w:szCs w:val="24"/>
                <w:rtl/>
                <w:lang w:bidi="fa-IR"/>
              </w:rPr>
            </w:pPr>
          </w:p>
        </w:tc>
      </w:tr>
      <w:tr w:rsidR="00342179" w:rsidRPr="00342179" w:rsidTr="00342179">
        <w:tc>
          <w:tcPr>
            <w:tcW w:w="1763" w:type="dxa"/>
          </w:tcPr>
          <w:p w:rsidR="00342179" w:rsidRPr="00342179" w:rsidRDefault="00342179" w:rsidP="00CC33DF">
            <w:pPr>
              <w:bidi/>
              <w:jc w:val="lowKashida"/>
              <w:rPr>
                <w:rFonts w:cs="B Nazanin"/>
                <w:sz w:val="24"/>
                <w:szCs w:val="24"/>
                <w:rtl/>
                <w:lang w:bidi="fa-IR"/>
              </w:rPr>
            </w:pPr>
          </w:p>
        </w:tc>
        <w:tc>
          <w:tcPr>
            <w:tcW w:w="5811" w:type="dxa"/>
          </w:tcPr>
          <w:p w:rsidR="00342179" w:rsidRPr="00342179" w:rsidRDefault="00342179" w:rsidP="00CC33DF">
            <w:pPr>
              <w:bidi/>
              <w:jc w:val="lowKashida"/>
              <w:rPr>
                <w:rFonts w:cs="B Nazanin"/>
                <w:sz w:val="24"/>
                <w:szCs w:val="24"/>
                <w:rtl/>
                <w:lang w:bidi="fa-IR"/>
              </w:rPr>
            </w:pPr>
          </w:p>
        </w:tc>
        <w:tc>
          <w:tcPr>
            <w:tcW w:w="1668" w:type="dxa"/>
          </w:tcPr>
          <w:p w:rsidR="00342179" w:rsidRPr="00342179" w:rsidRDefault="00342179" w:rsidP="00CC33DF">
            <w:pPr>
              <w:bidi/>
              <w:jc w:val="lowKashida"/>
              <w:rPr>
                <w:rFonts w:cs="B Nazanin"/>
                <w:sz w:val="24"/>
                <w:szCs w:val="24"/>
                <w:rtl/>
                <w:lang w:bidi="fa-IR"/>
              </w:rPr>
            </w:pPr>
          </w:p>
        </w:tc>
      </w:tr>
      <w:tr w:rsidR="00342179" w:rsidRPr="00342179" w:rsidTr="00342179">
        <w:tc>
          <w:tcPr>
            <w:tcW w:w="1763" w:type="dxa"/>
          </w:tcPr>
          <w:p w:rsidR="00342179" w:rsidRPr="00342179" w:rsidRDefault="00342179" w:rsidP="00CC33DF">
            <w:pPr>
              <w:bidi/>
              <w:jc w:val="lowKashida"/>
              <w:rPr>
                <w:rFonts w:cs="B Nazanin"/>
                <w:sz w:val="24"/>
                <w:szCs w:val="24"/>
                <w:rtl/>
                <w:lang w:bidi="fa-IR"/>
              </w:rPr>
            </w:pPr>
          </w:p>
        </w:tc>
        <w:tc>
          <w:tcPr>
            <w:tcW w:w="5811" w:type="dxa"/>
          </w:tcPr>
          <w:p w:rsidR="00342179" w:rsidRPr="00342179" w:rsidRDefault="00342179" w:rsidP="00CC33DF">
            <w:pPr>
              <w:bidi/>
              <w:jc w:val="lowKashida"/>
              <w:rPr>
                <w:rFonts w:cs="B Nazanin"/>
                <w:sz w:val="24"/>
                <w:szCs w:val="24"/>
                <w:rtl/>
                <w:lang w:bidi="fa-IR"/>
              </w:rPr>
            </w:pPr>
          </w:p>
        </w:tc>
        <w:tc>
          <w:tcPr>
            <w:tcW w:w="1668" w:type="dxa"/>
          </w:tcPr>
          <w:p w:rsidR="00342179" w:rsidRPr="00342179" w:rsidRDefault="00342179" w:rsidP="00CC33DF">
            <w:pPr>
              <w:bidi/>
              <w:jc w:val="lowKashida"/>
              <w:rPr>
                <w:rFonts w:cs="B Nazanin"/>
                <w:sz w:val="24"/>
                <w:szCs w:val="24"/>
                <w:rtl/>
                <w:lang w:bidi="fa-IR"/>
              </w:rPr>
            </w:pPr>
          </w:p>
        </w:tc>
      </w:tr>
      <w:tr w:rsidR="00342179" w:rsidRPr="00342179" w:rsidTr="00342179">
        <w:tc>
          <w:tcPr>
            <w:tcW w:w="1763" w:type="dxa"/>
          </w:tcPr>
          <w:p w:rsidR="00342179" w:rsidRPr="00342179" w:rsidRDefault="00342179" w:rsidP="00CC33DF">
            <w:pPr>
              <w:bidi/>
              <w:jc w:val="lowKashida"/>
              <w:rPr>
                <w:rFonts w:cs="B Nazanin"/>
                <w:sz w:val="24"/>
                <w:szCs w:val="24"/>
                <w:rtl/>
                <w:lang w:bidi="fa-IR"/>
              </w:rPr>
            </w:pPr>
          </w:p>
        </w:tc>
        <w:tc>
          <w:tcPr>
            <w:tcW w:w="5811" w:type="dxa"/>
          </w:tcPr>
          <w:p w:rsidR="00342179" w:rsidRPr="00342179" w:rsidRDefault="00342179" w:rsidP="00CC33DF">
            <w:pPr>
              <w:bidi/>
              <w:jc w:val="lowKashida"/>
              <w:rPr>
                <w:rFonts w:cs="B Nazanin"/>
                <w:sz w:val="24"/>
                <w:szCs w:val="24"/>
                <w:rtl/>
                <w:lang w:bidi="fa-IR"/>
              </w:rPr>
            </w:pPr>
          </w:p>
        </w:tc>
        <w:tc>
          <w:tcPr>
            <w:tcW w:w="1668" w:type="dxa"/>
          </w:tcPr>
          <w:p w:rsidR="00342179" w:rsidRPr="00342179" w:rsidRDefault="00342179" w:rsidP="00CC33DF">
            <w:pPr>
              <w:bidi/>
              <w:jc w:val="lowKashida"/>
              <w:rPr>
                <w:rFonts w:cs="B Nazanin"/>
                <w:sz w:val="24"/>
                <w:szCs w:val="24"/>
                <w:rtl/>
                <w:lang w:bidi="fa-IR"/>
              </w:rPr>
            </w:pPr>
          </w:p>
        </w:tc>
      </w:tr>
      <w:tr w:rsidR="00342179" w:rsidRPr="00342179" w:rsidTr="00342179">
        <w:tc>
          <w:tcPr>
            <w:tcW w:w="1763" w:type="dxa"/>
          </w:tcPr>
          <w:p w:rsidR="00342179" w:rsidRPr="00342179" w:rsidRDefault="00342179" w:rsidP="00CC33DF">
            <w:pPr>
              <w:bidi/>
              <w:jc w:val="lowKashida"/>
              <w:rPr>
                <w:rFonts w:cs="B Nazanin"/>
                <w:sz w:val="24"/>
                <w:szCs w:val="24"/>
                <w:rtl/>
                <w:lang w:bidi="fa-IR"/>
              </w:rPr>
            </w:pPr>
          </w:p>
        </w:tc>
        <w:tc>
          <w:tcPr>
            <w:tcW w:w="5811" w:type="dxa"/>
          </w:tcPr>
          <w:p w:rsidR="00342179" w:rsidRPr="00342179" w:rsidRDefault="00342179" w:rsidP="00CC33DF">
            <w:pPr>
              <w:bidi/>
              <w:jc w:val="lowKashida"/>
              <w:rPr>
                <w:rFonts w:cs="B Nazanin"/>
                <w:sz w:val="24"/>
                <w:szCs w:val="24"/>
                <w:rtl/>
                <w:lang w:bidi="fa-IR"/>
              </w:rPr>
            </w:pPr>
          </w:p>
        </w:tc>
        <w:tc>
          <w:tcPr>
            <w:tcW w:w="1668" w:type="dxa"/>
          </w:tcPr>
          <w:p w:rsidR="00342179" w:rsidRPr="00342179" w:rsidRDefault="00342179" w:rsidP="00CC33DF">
            <w:pPr>
              <w:bidi/>
              <w:jc w:val="lowKashida"/>
              <w:rPr>
                <w:rFonts w:cs="B Nazanin"/>
                <w:sz w:val="24"/>
                <w:szCs w:val="24"/>
                <w:rtl/>
                <w:lang w:bidi="fa-IR"/>
              </w:rPr>
            </w:pPr>
          </w:p>
        </w:tc>
      </w:tr>
      <w:tr w:rsidR="00342179" w:rsidRPr="00342179" w:rsidTr="00342179">
        <w:tc>
          <w:tcPr>
            <w:tcW w:w="1763" w:type="dxa"/>
          </w:tcPr>
          <w:p w:rsidR="00342179" w:rsidRPr="00342179" w:rsidRDefault="00342179" w:rsidP="00CC33DF">
            <w:pPr>
              <w:bidi/>
              <w:jc w:val="lowKashida"/>
              <w:rPr>
                <w:rFonts w:cs="B Nazanin"/>
                <w:sz w:val="24"/>
                <w:szCs w:val="24"/>
                <w:rtl/>
                <w:lang w:bidi="fa-IR"/>
              </w:rPr>
            </w:pPr>
          </w:p>
        </w:tc>
        <w:tc>
          <w:tcPr>
            <w:tcW w:w="5811" w:type="dxa"/>
          </w:tcPr>
          <w:p w:rsidR="00342179" w:rsidRPr="00342179" w:rsidRDefault="00342179" w:rsidP="00CC33DF">
            <w:pPr>
              <w:bidi/>
              <w:jc w:val="lowKashida"/>
              <w:rPr>
                <w:rFonts w:cs="B Nazanin"/>
                <w:sz w:val="24"/>
                <w:szCs w:val="24"/>
                <w:rtl/>
                <w:lang w:bidi="fa-IR"/>
              </w:rPr>
            </w:pPr>
          </w:p>
        </w:tc>
        <w:tc>
          <w:tcPr>
            <w:tcW w:w="1668" w:type="dxa"/>
          </w:tcPr>
          <w:p w:rsidR="00342179" w:rsidRPr="00342179" w:rsidRDefault="00342179" w:rsidP="00CC33DF">
            <w:pPr>
              <w:bidi/>
              <w:jc w:val="lowKashida"/>
              <w:rPr>
                <w:rFonts w:cs="B Nazanin"/>
                <w:sz w:val="24"/>
                <w:szCs w:val="24"/>
                <w:rtl/>
                <w:lang w:bidi="fa-IR"/>
              </w:rPr>
            </w:pPr>
          </w:p>
        </w:tc>
      </w:tr>
      <w:tr w:rsidR="00342179" w:rsidRPr="00342179" w:rsidTr="00342179">
        <w:tc>
          <w:tcPr>
            <w:tcW w:w="1763" w:type="dxa"/>
          </w:tcPr>
          <w:p w:rsidR="00342179" w:rsidRPr="00342179" w:rsidRDefault="00342179" w:rsidP="00CC33DF">
            <w:pPr>
              <w:bidi/>
              <w:jc w:val="lowKashida"/>
              <w:rPr>
                <w:rFonts w:cs="B Nazanin"/>
                <w:sz w:val="24"/>
                <w:szCs w:val="24"/>
                <w:rtl/>
                <w:lang w:bidi="fa-IR"/>
              </w:rPr>
            </w:pPr>
          </w:p>
        </w:tc>
        <w:tc>
          <w:tcPr>
            <w:tcW w:w="5811" w:type="dxa"/>
          </w:tcPr>
          <w:p w:rsidR="00342179" w:rsidRPr="00342179" w:rsidRDefault="00342179" w:rsidP="00CC33DF">
            <w:pPr>
              <w:bidi/>
              <w:jc w:val="lowKashida"/>
              <w:rPr>
                <w:rFonts w:cs="B Nazanin"/>
                <w:sz w:val="24"/>
                <w:szCs w:val="24"/>
                <w:rtl/>
                <w:lang w:bidi="fa-IR"/>
              </w:rPr>
            </w:pPr>
          </w:p>
        </w:tc>
        <w:tc>
          <w:tcPr>
            <w:tcW w:w="1668" w:type="dxa"/>
          </w:tcPr>
          <w:p w:rsidR="00342179" w:rsidRPr="00342179" w:rsidRDefault="00342179" w:rsidP="00CC33DF">
            <w:pPr>
              <w:bidi/>
              <w:jc w:val="lowKashida"/>
              <w:rPr>
                <w:rFonts w:cs="B Nazanin"/>
                <w:sz w:val="24"/>
                <w:szCs w:val="24"/>
                <w:rtl/>
                <w:lang w:bidi="fa-IR"/>
              </w:rPr>
            </w:pPr>
          </w:p>
        </w:tc>
      </w:tr>
      <w:tr w:rsidR="00342179" w:rsidRPr="00342179" w:rsidTr="00342179">
        <w:tc>
          <w:tcPr>
            <w:tcW w:w="1763" w:type="dxa"/>
          </w:tcPr>
          <w:p w:rsidR="00342179" w:rsidRPr="00342179" w:rsidRDefault="00342179" w:rsidP="00CC33DF">
            <w:pPr>
              <w:bidi/>
              <w:jc w:val="lowKashida"/>
              <w:rPr>
                <w:rFonts w:cs="B Nazanin"/>
                <w:sz w:val="24"/>
                <w:szCs w:val="24"/>
                <w:rtl/>
                <w:lang w:bidi="fa-IR"/>
              </w:rPr>
            </w:pPr>
          </w:p>
        </w:tc>
        <w:tc>
          <w:tcPr>
            <w:tcW w:w="5811" w:type="dxa"/>
          </w:tcPr>
          <w:p w:rsidR="00342179" w:rsidRPr="00342179" w:rsidRDefault="00342179" w:rsidP="00CC33DF">
            <w:pPr>
              <w:bidi/>
              <w:jc w:val="lowKashida"/>
              <w:rPr>
                <w:rFonts w:cs="B Nazanin"/>
                <w:sz w:val="24"/>
                <w:szCs w:val="24"/>
                <w:rtl/>
                <w:lang w:bidi="fa-IR"/>
              </w:rPr>
            </w:pPr>
          </w:p>
        </w:tc>
        <w:tc>
          <w:tcPr>
            <w:tcW w:w="1668" w:type="dxa"/>
          </w:tcPr>
          <w:p w:rsidR="00342179" w:rsidRPr="00342179" w:rsidRDefault="00342179" w:rsidP="00CC33DF">
            <w:pPr>
              <w:bidi/>
              <w:jc w:val="lowKashida"/>
              <w:rPr>
                <w:rFonts w:cs="B Nazanin"/>
                <w:sz w:val="24"/>
                <w:szCs w:val="24"/>
                <w:rtl/>
                <w:lang w:bidi="fa-IR"/>
              </w:rPr>
            </w:pPr>
          </w:p>
        </w:tc>
      </w:tr>
      <w:tr w:rsidR="00342179" w:rsidRPr="00342179" w:rsidTr="00342179">
        <w:tc>
          <w:tcPr>
            <w:tcW w:w="1763" w:type="dxa"/>
          </w:tcPr>
          <w:p w:rsidR="00342179" w:rsidRPr="00342179" w:rsidRDefault="00342179" w:rsidP="00CC33DF">
            <w:pPr>
              <w:bidi/>
              <w:jc w:val="lowKashida"/>
              <w:rPr>
                <w:rFonts w:cs="B Nazanin"/>
                <w:sz w:val="24"/>
                <w:szCs w:val="24"/>
                <w:rtl/>
                <w:lang w:bidi="fa-IR"/>
              </w:rPr>
            </w:pPr>
          </w:p>
        </w:tc>
        <w:tc>
          <w:tcPr>
            <w:tcW w:w="5811" w:type="dxa"/>
          </w:tcPr>
          <w:p w:rsidR="00342179" w:rsidRPr="00342179" w:rsidRDefault="00342179" w:rsidP="00CC33DF">
            <w:pPr>
              <w:bidi/>
              <w:jc w:val="lowKashida"/>
              <w:rPr>
                <w:rFonts w:cs="B Nazanin"/>
                <w:sz w:val="24"/>
                <w:szCs w:val="24"/>
                <w:rtl/>
                <w:lang w:bidi="fa-IR"/>
              </w:rPr>
            </w:pPr>
          </w:p>
        </w:tc>
        <w:tc>
          <w:tcPr>
            <w:tcW w:w="1668" w:type="dxa"/>
          </w:tcPr>
          <w:p w:rsidR="00342179" w:rsidRPr="00342179" w:rsidRDefault="00342179" w:rsidP="00CC33DF">
            <w:pPr>
              <w:bidi/>
              <w:jc w:val="lowKashida"/>
              <w:rPr>
                <w:rFonts w:cs="B Nazanin"/>
                <w:sz w:val="24"/>
                <w:szCs w:val="24"/>
                <w:rtl/>
                <w:lang w:bidi="fa-IR"/>
              </w:rPr>
            </w:pPr>
          </w:p>
        </w:tc>
      </w:tr>
    </w:tbl>
    <w:p w:rsidR="00342179" w:rsidRPr="00342179" w:rsidRDefault="00342179" w:rsidP="00CC33DF">
      <w:pPr>
        <w:bidi/>
        <w:jc w:val="lowKashida"/>
        <w:rPr>
          <w:rFonts w:cs="B Nazanin"/>
          <w:sz w:val="24"/>
          <w:szCs w:val="24"/>
          <w:rtl/>
          <w:lang w:bidi="fa-IR"/>
        </w:rPr>
        <w:sectPr w:rsidR="00342179"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342179" w:rsidRPr="0085027C" w:rsidRDefault="00342179" w:rsidP="00CC33DF">
      <w:pPr>
        <w:bidi/>
        <w:jc w:val="lowKashida"/>
        <w:rPr>
          <w:rFonts w:cs="B Nazanin"/>
          <w:b/>
          <w:bCs/>
          <w:sz w:val="24"/>
          <w:szCs w:val="24"/>
          <w:rtl/>
          <w:lang w:bidi="fa-IR"/>
        </w:rPr>
      </w:pPr>
      <w:r w:rsidRPr="0085027C">
        <w:rPr>
          <w:rFonts w:cs="B Nazanin" w:hint="cs"/>
          <w:b/>
          <w:bCs/>
          <w:sz w:val="24"/>
          <w:szCs w:val="24"/>
          <w:rtl/>
          <w:lang w:bidi="fa-IR"/>
        </w:rPr>
        <w:lastRenderedPageBreak/>
        <w:t>مشاركت در تهيه مستندات علمي</w:t>
      </w:r>
    </w:p>
    <w:tbl>
      <w:tblPr>
        <w:tblStyle w:val="TableGrid"/>
        <w:bidiVisual/>
        <w:tblW w:w="0" w:type="auto"/>
        <w:tblLook w:val="04A0"/>
      </w:tblPr>
      <w:tblGrid>
        <w:gridCol w:w="2330"/>
        <w:gridCol w:w="2268"/>
        <w:gridCol w:w="2126"/>
      </w:tblGrid>
      <w:tr w:rsidR="00342179" w:rsidRPr="00342179" w:rsidTr="00342179">
        <w:tc>
          <w:tcPr>
            <w:tcW w:w="2330" w:type="dxa"/>
          </w:tcPr>
          <w:p w:rsidR="00342179" w:rsidRPr="00342179" w:rsidRDefault="00342179" w:rsidP="00CC33DF">
            <w:pPr>
              <w:bidi/>
              <w:jc w:val="lowKashida"/>
              <w:rPr>
                <w:rFonts w:cs="B Nazanin"/>
                <w:sz w:val="24"/>
                <w:szCs w:val="24"/>
                <w:rtl/>
                <w:lang w:bidi="fa-IR"/>
              </w:rPr>
            </w:pPr>
            <w:r w:rsidRPr="00342179">
              <w:rPr>
                <w:rFonts w:cs="B Nazanin" w:hint="cs"/>
                <w:sz w:val="24"/>
                <w:szCs w:val="24"/>
                <w:rtl/>
                <w:lang w:bidi="fa-IR"/>
              </w:rPr>
              <w:t>عنوان مستند</w:t>
            </w:r>
          </w:p>
        </w:tc>
        <w:tc>
          <w:tcPr>
            <w:tcW w:w="2268" w:type="dxa"/>
          </w:tcPr>
          <w:p w:rsidR="00342179" w:rsidRPr="00342179" w:rsidRDefault="00342179" w:rsidP="00CC33DF">
            <w:pPr>
              <w:bidi/>
              <w:jc w:val="lowKashida"/>
              <w:rPr>
                <w:rFonts w:cs="B Nazanin"/>
                <w:sz w:val="24"/>
                <w:szCs w:val="24"/>
                <w:rtl/>
                <w:lang w:bidi="fa-IR"/>
              </w:rPr>
            </w:pPr>
            <w:r w:rsidRPr="00342179">
              <w:rPr>
                <w:rFonts w:cs="B Nazanin" w:hint="cs"/>
                <w:sz w:val="24"/>
                <w:szCs w:val="24"/>
                <w:rtl/>
                <w:lang w:bidi="fa-IR"/>
              </w:rPr>
              <w:t>عنوان مجموعه</w:t>
            </w:r>
          </w:p>
        </w:tc>
        <w:tc>
          <w:tcPr>
            <w:tcW w:w="2126" w:type="dxa"/>
          </w:tcPr>
          <w:p w:rsidR="00342179" w:rsidRPr="00342179" w:rsidRDefault="00342179" w:rsidP="00CC33DF">
            <w:pPr>
              <w:bidi/>
              <w:jc w:val="lowKashida"/>
              <w:rPr>
                <w:rFonts w:cs="B Nazanin"/>
                <w:sz w:val="24"/>
                <w:szCs w:val="24"/>
                <w:rtl/>
                <w:lang w:bidi="fa-IR"/>
              </w:rPr>
            </w:pPr>
            <w:r w:rsidRPr="00342179">
              <w:rPr>
                <w:rFonts w:cs="B Nazanin" w:hint="cs"/>
                <w:sz w:val="24"/>
                <w:szCs w:val="24"/>
                <w:rtl/>
                <w:lang w:bidi="fa-IR"/>
              </w:rPr>
              <w:t>استاد</w:t>
            </w:r>
          </w:p>
        </w:tc>
      </w:tr>
      <w:tr w:rsidR="00342179" w:rsidRPr="00342179" w:rsidTr="00342179">
        <w:tc>
          <w:tcPr>
            <w:tcW w:w="2330" w:type="dxa"/>
          </w:tcPr>
          <w:p w:rsidR="00342179" w:rsidRPr="00342179" w:rsidRDefault="00342179" w:rsidP="00CC33DF">
            <w:pPr>
              <w:bidi/>
              <w:jc w:val="lowKashida"/>
              <w:rPr>
                <w:rFonts w:cs="B Nazanin"/>
                <w:sz w:val="24"/>
                <w:szCs w:val="24"/>
                <w:rtl/>
                <w:lang w:bidi="fa-IR"/>
              </w:rPr>
            </w:pPr>
          </w:p>
        </w:tc>
        <w:tc>
          <w:tcPr>
            <w:tcW w:w="2268" w:type="dxa"/>
          </w:tcPr>
          <w:p w:rsidR="00342179" w:rsidRPr="00342179" w:rsidRDefault="00342179" w:rsidP="00CC33DF">
            <w:pPr>
              <w:bidi/>
              <w:jc w:val="lowKashida"/>
              <w:rPr>
                <w:rFonts w:cs="B Nazanin"/>
                <w:sz w:val="24"/>
                <w:szCs w:val="24"/>
                <w:rtl/>
                <w:lang w:bidi="fa-IR"/>
              </w:rPr>
            </w:pPr>
          </w:p>
        </w:tc>
        <w:tc>
          <w:tcPr>
            <w:tcW w:w="2126" w:type="dxa"/>
          </w:tcPr>
          <w:p w:rsidR="00342179" w:rsidRPr="00342179" w:rsidRDefault="00342179" w:rsidP="00CC33DF">
            <w:pPr>
              <w:bidi/>
              <w:jc w:val="lowKashida"/>
              <w:rPr>
                <w:rFonts w:cs="B Nazanin"/>
                <w:sz w:val="24"/>
                <w:szCs w:val="24"/>
                <w:rtl/>
                <w:lang w:bidi="fa-IR"/>
              </w:rPr>
            </w:pPr>
          </w:p>
        </w:tc>
      </w:tr>
      <w:tr w:rsidR="00342179" w:rsidRPr="00342179" w:rsidTr="00342179">
        <w:tc>
          <w:tcPr>
            <w:tcW w:w="2330" w:type="dxa"/>
          </w:tcPr>
          <w:p w:rsidR="00342179" w:rsidRPr="00342179" w:rsidRDefault="00342179" w:rsidP="00CC33DF">
            <w:pPr>
              <w:bidi/>
              <w:jc w:val="lowKashida"/>
              <w:rPr>
                <w:rFonts w:cs="B Nazanin"/>
                <w:sz w:val="24"/>
                <w:szCs w:val="24"/>
                <w:rtl/>
                <w:lang w:bidi="fa-IR"/>
              </w:rPr>
            </w:pPr>
          </w:p>
        </w:tc>
        <w:tc>
          <w:tcPr>
            <w:tcW w:w="2268" w:type="dxa"/>
          </w:tcPr>
          <w:p w:rsidR="00342179" w:rsidRPr="00342179" w:rsidRDefault="00342179" w:rsidP="00CC33DF">
            <w:pPr>
              <w:bidi/>
              <w:jc w:val="lowKashida"/>
              <w:rPr>
                <w:rFonts w:cs="B Nazanin"/>
                <w:sz w:val="24"/>
                <w:szCs w:val="24"/>
                <w:rtl/>
                <w:lang w:bidi="fa-IR"/>
              </w:rPr>
            </w:pPr>
          </w:p>
        </w:tc>
        <w:tc>
          <w:tcPr>
            <w:tcW w:w="2126" w:type="dxa"/>
          </w:tcPr>
          <w:p w:rsidR="00342179" w:rsidRPr="00342179" w:rsidRDefault="00342179" w:rsidP="00CC33DF">
            <w:pPr>
              <w:bidi/>
              <w:jc w:val="lowKashida"/>
              <w:rPr>
                <w:rFonts w:cs="B Nazanin"/>
                <w:sz w:val="24"/>
                <w:szCs w:val="24"/>
                <w:rtl/>
                <w:lang w:bidi="fa-IR"/>
              </w:rPr>
            </w:pPr>
          </w:p>
        </w:tc>
      </w:tr>
      <w:tr w:rsidR="00342179" w:rsidRPr="00342179" w:rsidTr="00342179">
        <w:tc>
          <w:tcPr>
            <w:tcW w:w="2330" w:type="dxa"/>
          </w:tcPr>
          <w:p w:rsidR="00342179" w:rsidRPr="00342179" w:rsidRDefault="00342179" w:rsidP="00CC33DF">
            <w:pPr>
              <w:bidi/>
              <w:jc w:val="lowKashida"/>
              <w:rPr>
                <w:rFonts w:cs="B Nazanin"/>
                <w:sz w:val="24"/>
                <w:szCs w:val="24"/>
                <w:rtl/>
                <w:lang w:bidi="fa-IR"/>
              </w:rPr>
            </w:pPr>
          </w:p>
        </w:tc>
        <w:tc>
          <w:tcPr>
            <w:tcW w:w="2268" w:type="dxa"/>
          </w:tcPr>
          <w:p w:rsidR="00342179" w:rsidRPr="00342179" w:rsidRDefault="00342179" w:rsidP="00CC33DF">
            <w:pPr>
              <w:bidi/>
              <w:jc w:val="lowKashida"/>
              <w:rPr>
                <w:rFonts w:cs="B Nazanin"/>
                <w:sz w:val="24"/>
                <w:szCs w:val="24"/>
                <w:rtl/>
                <w:lang w:bidi="fa-IR"/>
              </w:rPr>
            </w:pPr>
          </w:p>
        </w:tc>
        <w:tc>
          <w:tcPr>
            <w:tcW w:w="2126" w:type="dxa"/>
          </w:tcPr>
          <w:p w:rsidR="00342179" w:rsidRPr="00342179" w:rsidRDefault="00342179" w:rsidP="00CC33DF">
            <w:pPr>
              <w:bidi/>
              <w:jc w:val="lowKashida"/>
              <w:rPr>
                <w:rFonts w:cs="B Nazanin"/>
                <w:sz w:val="24"/>
                <w:szCs w:val="24"/>
                <w:rtl/>
                <w:lang w:bidi="fa-IR"/>
              </w:rPr>
            </w:pPr>
          </w:p>
        </w:tc>
      </w:tr>
      <w:tr w:rsidR="00342179" w:rsidRPr="00342179" w:rsidTr="00342179">
        <w:tc>
          <w:tcPr>
            <w:tcW w:w="2330" w:type="dxa"/>
          </w:tcPr>
          <w:p w:rsidR="00342179" w:rsidRPr="00342179" w:rsidRDefault="00342179" w:rsidP="00CC33DF">
            <w:pPr>
              <w:bidi/>
              <w:jc w:val="lowKashida"/>
              <w:rPr>
                <w:rFonts w:cs="B Nazanin"/>
                <w:sz w:val="24"/>
                <w:szCs w:val="24"/>
                <w:rtl/>
                <w:lang w:bidi="fa-IR"/>
              </w:rPr>
            </w:pPr>
          </w:p>
        </w:tc>
        <w:tc>
          <w:tcPr>
            <w:tcW w:w="2268" w:type="dxa"/>
          </w:tcPr>
          <w:p w:rsidR="00342179" w:rsidRPr="00342179" w:rsidRDefault="00342179" w:rsidP="00CC33DF">
            <w:pPr>
              <w:bidi/>
              <w:jc w:val="lowKashida"/>
              <w:rPr>
                <w:rFonts w:cs="B Nazanin"/>
                <w:sz w:val="24"/>
                <w:szCs w:val="24"/>
                <w:rtl/>
                <w:lang w:bidi="fa-IR"/>
              </w:rPr>
            </w:pPr>
          </w:p>
        </w:tc>
        <w:tc>
          <w:tcPr>
            <w:tcW w:w="2126" w:type="dxa"/>
          </w:tcPr>
          <w:p w:rsidR="00342179" w:rsidRPr="00342179" w:rsidRDefault="00342179" w:rsidP="00CC33DF">
            <w:pPr>
              <w:bidi/>
              <w:jc w:val="lowKashida"/>
              <w:rPr>
                <w:rFonts w:cs="B Nazanin"/>
                <w:sz w:val="24"/>
                <w:szCs w:val="24"/>
                <w:rtl/>
                <w:lang w:bidi="fa-IR"/>
              </w:rPr>
            </w:pPr>
          </w:p>
        </w:tc>
      </w:tr>
      <w:tr w:rsidR="00342179" w:rsidRPr="00342179" w:rsidTr="00342179">
        <w:tc>
          <w:tcPr>
            <w:tcW w:w="2330" w:type="dxa"/>
          </w:tcPr>
          <w:p w:rsidR="00342179" w:rsidRPr="00342179" w:rsidRDefault="00342179" w:rsidP="00CC33DF">
            <w:pPr>
              <w:bidi/>
              <w:jc w:val="lowKashida"/>
              <w:rPr>
                <w:rFonts w:cs="B Nazanin"/>
                <w:sz w:val="24"/>
                <w:szCs w:val="24"/>
                <w:rtl/>
                <w:lang w:bidi="fa-IR"/>
              </w:rPr>
            </w:pPr>
          </w:p>
        </w:tc>
        <w:tc>
          <w:tcPr>
            <w:tcW w:w="2268" w:type="dxa"/>
          </w:tcPr>
          <w:p w:rsidR="00342179" w:rsidRPr="00342179" w:rsidRDefault="00342179" w:rsidP="00CC33DF">
            <w:pPr>
              <w:bidi/>
              <w:jc w:val="lowKashida"/>
              <w:rPr>
                <w:rFonts w:cs="B Nazanin"/>
                <w:sz w:val="24"/>
                <w:szCs w:val="24"/>
                <w:rtl/>
                <w:lang w:bidi="fa-IR"/>
              </w:rPr>
            </w:pPr>
          </w:p>
        </w:tc>
        <w:tc>
          <w:tcPr>
            <w:tcW w:w="2126" w:type="dxa"/>
          </w:tcPr>
          <w:p w:rsidR="00342179" w:rsidRPr="00342179" w:rsidRDefault="00342179" w:rsidP="00CC33DF">
            <w:pPr>
              <w:bidi/>
              <w:jc w:val="lowKashida"/>
              <w:rPr>
                <w:rFonts w:cs="B Nazanin"/>
                <w:sz w:val="24"/>
                <w:szCs w:val="24"/>
                <w:rtl/>
                <w:lang w:bidi="fa-IR"/>
              </w:rPr>
            </w:pPr>
          </w:p>
        </w:tc>
      </w:tr>
    </w:tbl>
    <w:p w:rsidR="00342179" w:rsidRPr="00342179" w:rsidRDefault="00342179" w:rsidP="00CC33DF">
      <w:pPr>
        <w:bidi/>
        <w:jc w:val="lowKashida"/>
        <w:rPr>
          <w:rFonts w:cs="B Nazanin"/>
          <w:sz w:val="24"/>
          <w:szCs w:val="24"/>
          <w:rtl/>
          <w:lang w:bidi="fa-IR"/>
        </w:rPr>
      </w:pPr>
    </w:p>
    <w:p w:rsidR="000B3581" w:rsidRPr="00342179" w:rsidRDefault="000B3581" w:rsidP="00CC33DF">
      <w:pPr>
        <w:bidi/>
        <w:jc w:val="lowKashida"/>
        <w:rPr>
          <w:rFonts w:cs="B Nazanin"/>
          <w:sz w:val="24"/>
          <w:szCs w:val="24"/>
          <w:rtl/>
          <w:lang w:bidi="fa-IR"/>
        </w:rPr>
      </w:pPr>
    </w:p>
    <w:p w:rsidR="00342179" w:rsidRPr="00342179" w:rsidRDefault="00342179" w:rsidP="00CC33DF">
      <w:pPr>
        <w:bidi/>
        <w:jc w:val="lowKashida"/>
        <w:rPr>
          <w:rFonts w:cs="B Nazanin"/>
          <w:sz w:val="24"/>
          <w:szCs w:val="24"/>
          <w:rtl/>
          <w:lang w:bidi="fa-IR"/>
        </w:rPr>
        <w:sectPr w:rsidR="00342179"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342179" w:rsidRPr="0085027C" w:rsidRDefault="00342179" w:rsidP="00CC33DF">
      <w:pPr>
        <w:bidi/>
        <w:jc w:val="lowKashida"/>
        <w:rPr>
          <w:rFonts w:cs="B Nazanin"/>
          <w:b/>
          <w:bCs/>
          <w:sz w:val="24"/>
          <w:szCs w:val="24"/>
          <w:rtl/>
          <w:lang w:bidi="fa-IR"/>
        </w:rPr>
      </w:pPr>
      <w:r w:rsidRPr="0085027C">
        <w:rPr>
          <w:rFonts w:cs="B Nazanin" w:hint="cs"/>
          <w:b/>
          <w:bCs/>
          <w:sz w:val="24"/>
          <w:szCs w:val="24"/>
          <w:rtl/>
          <w:lang w:bidi="fa-IR"/>
        </w:rPr>
        <w:lastRenderedPageBreak/>
        <w:t>تاييد رياست</w:t>
      </w:r>
      <w:bookmarkStart w:id="0" w:name="_GoBack"/>
      <w:bookmarkEnd w:id="0"/>
      <w:r w:rsidR="002E0B6B">
        <w:rPr>
          <w:rFonts w:cs="B Nazanin" w:hint="cs"/>
          <w:b/>
          <w:bCs/>
          <w:sz w:val="24"/>
          <w:szCs w:val="24"/>
          <w:rtl/>
          <w:lang w:bidi="fa-IR"/>
        </w:rPr>
        <w:t xml:space="preserve"> محترم</w:t>
      </w:r>
      <w:r w:rsidRPr="0085027C">
        <w:rPr>
          <w:rFonts w:cs="B Nazanin" w:hint="cs"/>
          <w:b/>
          <w:bCs/>
          <w:sz w:val="24"/>
          <w:szCs w:val="24"/>
          <w:rtl/>
          <w:lang w:bidi="fa-IR"/>
        </w:rPr>
        <w:t xml:space="preserve"> بخش</w:t>
      </w:r>
    </w:p>
    <w:p w:rsidR="00342179" w:rsidRPr="00342179" w:rsidRDefault="00342179" w:rsidP="00CC33DF">
      <w:pPr>
        <w:bidi/>
        <w:jc w:val="lowKashida"/>
        <w:rPr>
          <w:rFonts w:cs="B Nazanin"/>
          <w:sz w:val="24"/>
          <w:szCs w:val="24"/>
          <w:rtl/>
          <w:lang w:bidi="fa-IR"/>
        </w:rPr>
      </w:pPr>
    </w:p>
    <w:p w:rsidR="00342179" w:rsidRPr="00342179" w:rsidRDefault="00342179" w:rsidP="00CC33DF">
      <w:pPr>
        <w:bidi/>
        <w:jc w:val="lowKashida"/>
        <w:rPr>
          <w:rFonts w:cs="B Nazanin"/>
          <w:sz w:val="24"/>
          <w:szCs w:val="24"/>
          <w:rtl/>
          <w:lang w:bidi="fa-IR"/>
        </w:rPr>
      </w:pPr>
    </w:p>
    <w:p w:rsidR="00342179" w:rsidRPr="00342179" w:rsidRDefault="00342179" w:rsidP="00CC33DF">
      <w:pPr>
        <w:bidi/>
        <w:jc w:val="lowKashida"/>
        <w:rPr>
          <w:rFonts w:cs="B Nazanin"/>
          <w:sz w:val="24"/>
          <w:szCs w:val="24"/>
          <w:rtl/>
          <w:lang w:bidi="fa-IR"/>
        </w:rPr>
      </w:pPr>
    </w:p>
    <w:p w:rsidR="00342179" w:rsidRPr="00342179" w:rsidRDefault="00342179" w:rsidP="00CC33DF">
      <w:pPr>
        <w:bidi/>
        <w:jc w:val="lowKashida"/>
        <w:rPr>
          <w:rFonts w:cs="B Nazanin"/>
          <w:sz w:val="24"/>
          <w:szCs w:val="24"/>
          <w:rtl/>
          <w:lang w:bidi="fa-IR"/>
        </w:rPr>
      </w:pPr>
    </w:p>
    <w:p w:rsidR="00342179" w:rsidRPr="00342179" w:rsidRDefault="00342179" w:rsidP="00CC33DF">
      <w:pPr>
        <w:bidi/>
        <w:jc w:val="lowKashida"/>
        <w:rPr>
          <w:rFonts w:cs="B Nazanin"/>
          <w:sz w:val="24"/>
          <w:szCs w:val="24"/>
          <w:rtl/>
          <w:lang w:bidi="fa-IR"/>
        </w:rPr>
      </w:pPr>
    </w:p>
    <w:p w:rsidR="00342179" w:rsidRPr="00342179" w:rsidRDefault="00342179" w:rsidP="00CC33DF">
      <w:pPr>
        <w:bidi/>
        <w:jc w:val="lowKashida"/>
        <w:rPr>
          <w:rFonts w:cs="B Nazanin"/>
          <w:sz w:val="24"/>
          <w:szCs w:val="24"/>
          <w:rtl/>
          <w:lang w:bidi="fa-IR"/>
        </w:rPr>
      </w:pPr>
    </w:p>
    <w:p w:rsidR="00342179" w:rsidRPr="00342179" w:rsidRDefault="00342179" w:rsidP="00CC33DF">
      <w:pPr>
        <w:bidi/>
        <w:jc w:val="lowKashida"/>
        <w:rPr>
          <w:rFonts w:cs="B Nazanin"/>
          <w:sz w:val="24"/>
          <w:szCs w:val="24"/>
          <w:rtl/>
          <w:lang w:bidi="fa-IR"/>
        </w:rPr>
      </w:pPr>
    </w:p>
    <w:p w:rsidR="00342179" w:rsidRPr="00342179" w:rsidRDefault="00342179" w:rsidP="00CC33DF">
      <w:pPr>
        <w:bidi/>
        <w:jc w:val="lowKashida"/>
        <w:rPr>
          <w:rFonts w:cs="B Nazanin"/>
          <w:sz w:val="24"/>
          <w:szCs w:val="24"/>
          <w:rtl/>
          <w:lang w:bidi="fa-IR"/>
        </w:rPr>
      </w:pPr>
    </w:p>
    <w:p w:rsidR="00342179" w:rsidRPr="00342179" w:rsidRDefault="00342179" w:rsidP="00CC33DF">
      <w:pPr>
        <w:bidi/>
        <w:jc w:val="lowKashida"/>
        <w:rPr>
          <w:rFonts w:cs="B Nazanin"/>
          <w:sz w:val="24"/>
          <w:szCs w:val="24"/>
          <w:rtl/>
          <w:lang w:bidi="fa-IR"/>
        </w:rPr>
      </w:pPr>
    </w:p>
    <w:p w:rsidR="00342179" w:rsidRPr="00342179" w:rsidRDefault="00342179" w:rsidP="00CC33DF">
      <w:pPr>
        <w:bidi/>
        <w:jc w:val="lowKashida"/>
        <w:rPr>
          <w:rFonts w:cs="B Nazanin"/>
          <w:sz w:val="24"/>
          <w:szCs w:val="24"/>
          <w:rtl/>
          <w:lang w:bidi="fa-IR"/>
        </w:rPr>
      </w:pPr>
    </w:p>
    <w:p w:rsidR="00342179" w:rsidRPr="00342179" w:rsidRDefault="00342179" w:rsidP="00CC33DF">
      <w:pPr>
        <w:bidi/>
        <w:jc w:val="lowKashida"/>
        <w:rPr>
          <w:rFonts w:cs="B Nazanin"/>
          <w:sz w:val="24"/>
          <w:szCs w:val="24"/>
          <w:rtl/>
          <w:lang w:bidi="fa-IR"/>
        </w:rPr>
      </w:pPr>
    </w:p>
    <w:p w:rsidR="00342179" w:rsidRPr="00342179" w:rsidRDefault="00342179" w:rsidP="00CC33DF">
      <w:pPr>
        <w:bidi/>
        <w:jc w:val="lowKashida"/>
        <w:rPr>
          <w:rFonts w:cs="B Nazanin"/>
          <w:sz w:val="24"/>
          <w:szCs w:val="24"/>
          <w:rtl/>
          <w:lang w:bidi="fa-IR"/>
        </w:rPr>
      </w:pPr>
    </w:p>
    <w:p w:rsidR="00342179" w:rsidRPr="00342179" w:rsidRDefault="00342179" w:rsidP="00CC33DF">
      <w:pPr>
        <w:bidi/>
        <w:jc w:val="lowKashida"/>
        <w:rPr>
          <w:rFonts w:cs="B Nazanin"/>
          <w:sz w:val="24"/>
          <w:szCs w:val="24"/>
          <w:rtl/>
          <w:lang w:bidi="fa-IR"/>
        </w:rPr>
      </w:pPr>
    </w:p>
    <w:p w:rsidR="00342179" w:rsidRPr="00342179" w:rsidRDefault="00342179" w:rsidP="00CC33DF">
      <w:pPr>
        <w:bidi/>
        <w:jc w:val="lowKashida"/>
        <w:rPr>
          <w:rFonts w:cs="B Nazanin"/>
          <w:sz w:val="24"/>
          <w:szCs w:val="24"/>
          <w:rtl/>
          <w:lang w:bidi="fa-IR"/>
        </w:rPr>
      </w:pPr>
    </w:p>
    <w:p w:rsidR="00342179" w:rsidRPr="00342179" w:rsidRDefault="00342179" w:rsidP="00CC33DF">
      <w:pPr>
        <w:bidi/>
        <w:jc w:val="lowKashida"/>
        <w:rPr>
          <w:rFonts w:cs="B Nazanin"/>
          <w:sz w:val="24"/>
          <w:szCs w:val="24"/>
          <w:rtl/>
          <w:lang w:bidi="fa-IR"/>
        </w:rPr>
      </w:pPr>
    </w:p>
    <w:p w:rsidR="00342179" w:rsidRPr="00342179" w:rsidRDefault="00342179" w:rsidP="00CC33DF">
      <w:pPr>
        <w:bidi/>
        <w:jc w:val="lowKashida"/>
        <w:rPr>
          <w:rFonts w:cs="B Nazanin"/>
          <w:sz w:val="24"/>
          <w:szCs w:val="24"/>
          <w:rtl/>
          <w:lang w:bidi="fa-IR"/>
        </w:rPr>
        <w:sectPr w:rsidR="00342179"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0B3581" w:rsidRPr="0085027C" w:rsidRDefault="00342179" w:rsidP="0085027C">
      <w:pPr>
        <w:bidi/>
        <w:rPr>
          <w:rFonts w:cs="B Nazanin"/>
          <w:b/>
          <w:bCs/>
          <w:sz w:val="24"/>
          <w:szCs w:val="24"/>
          <w:lang w:bidi="fa-IR"/>
        </w:rPr>
        <w:sectPr w:rsidR="000B3581" w:rsidRPr="0085027C"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r w:rsidRPr="0085027C">
        <w:rPr>
          <w:rFonts w:cs="B Nazanin" w:hint="cs"/>
          <w:b/>
          <w:bCs/>
          <w:sz w:val="24"/>
          <w:szCs w:val="24"/>
          <w:rtl/>
          <w:lang w:bidi="fa-IR"/>
        </w:rPr>
        <w:lastRenderedPageBreak/>
        <w:t>تاييد معاون</w:t>
      </w:r>
      <w:r w:rsidR="002E0B6B">
        <w:rPr>
          <w:rFonts w:cs="B Nazanin" w:hint="cs"/>
          <w:b/>
          <w:bCs/>
          <w:sz w:val="24"/>
          <w:szCs w:val="24"/>
          <w:rtl/>
          <w:lang w:bidi="fa-IR"/>
        </w:rPr>
        <w:t xml:space="preserve"> محترمآموزشی  و پژوهشي </w:t>
      </w:r>
    </w:p>
    <w:p w:rsidR="006F1B4D" w:rsidRPr="00342179" w:rsidRDefault="002E0B6B" w:rsidP="00CC33DF">
      <w:pPr>
        <w:bidi/>
        <w:jc w:val="lowKashida"/>
        <w:rPr>
          <w:rFonts w:cs="B Nazanin"/>
          <w:sz w:val="24"/>
          <w:szCs w:val="24"/>
          <w:rtl/>
          <w:lang w:bidi="fa-IR"/>
        </w:rPr>
      </w:pPr>
      <w:r>
        <w:rPr>
          <w:rFonts w:cs="B Nazanin" w:hint="cs"/>
          <w:sz w:val="24"/>
          <w:szCs w:val="24"/>
          <w:rtl/>
          <w:lang w:bidi="fa-IR"/>
        </w:rPr>
        <w:lastRenderedPageBreak/>
        <w:t xml:space="preserve">مدیر محترم گروه </w:t>
      </w:r>
    </w:p>
    <w:p w:rsidR="00CC33DF" w:rsidRPr="00342179" w:rsidRDefault="00CC33DF" w:rsidP="00CC33DF">
      <w:pPr>
        <w:bidi/>
        <w:jc w:val="lowKashida"/>
        <w:rPr>
          <w:rFonts w:cs="B Nazanin"/>
          <w:sz w:val="24"/>
          <w:szCs w:val="24"/>
          <w:lang w:bidi="fa-IR"/>
        </w:rPr>
      </w:pPr>
    </w:p>
    <w:sectPr w:rsidR="00CC33DF" w:rsidRPr="00342179" w:rsidSect="00CC33DF">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5DC" w:rsidRDefault="006775DC" w:rsidP="00342179">
      <w:pPr>
        <w:spacing w:after="0" w:line="240" w:lineRule="auto"/>
      </w:pPr>
      <w:r>
        <w:separator/>
      </w:r>
    </w:p>
  </w:endnote>
  <w:endnote w:type="continuationSeparator" w:id="1">
    <w:p w:rsidR="006775DC" w:rsidRDefault="006775DC" w:rsidP="003421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926707"/>
      <w:docPartObj>
        <w:docPartGallery w:val="Page Numbers (Bottom of Page)"/>
        <w:docPartUnique/>
      </w:docPartObj>
    </w:sdtPr>
    <w:sdtEndPr>
      <w:rPr>
        <w:noProof/>
      </w:rPr>
    </w:sdtEndPr>
    <w:sdtContent>
      <w:p w:rsidR="00342179" w:rsidRDefault="002F0D65">
        <w:pPr>
          <w:pStyle w:val="Footer"/>
          <w:jc w:val="center"/>
        </w:pPr>
        <w:r>
          <w:fldChar w:fldCharType="begin"/>
        </w:r>
        <w:r w:rsidR="00342179">
          <w:instrText xml:space="preserve"> PAGE   \* MERGEFORMAT </w:instrText>
        </w:r>
        <w:r>
          <w:fldChar w:fldCharType="separate"/>
        </w:r>
        <w:r w:rsidR="002D6D4F">
          <w:rPr>
            <w:noProof/>
          </w:rPr>
          <w:t>1</w:t>
        </w:r>
        <w:r>
          <w:rPr>
            <w:noProof/>
          </w:rPr>
          <w:fldChar w:fldCharType="end"/>
        </w:r>
      </w:p>
    </w:sdtContent>
  </w:sdt>
  <w:p w:rsidR="00342179" w:rsidRDefault="003421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5DC" w:rsidRDefault="006775DC" w:rsidP="00342179">
      <w:pPr>
        <w:spacing w:after="0" w:line="240" w:lineRule="auto"/>
      </w:pPr>
      <w:r>
        <w:separator/>
      </w:r>
    </w:p>
  </w:footnote>
  <w:footnote w:type="continuationSeparator" w:id="1">
    <w:p w:rsidR="006775DC" w:rsidRDefault="006775DC" w:rsidP="003421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32226"/>
    <w:multiLevelType w:val="hybridMultilevel"/>
    <w:tmpl w:val="ACCEE8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FD773D"/>
    <w:multiLevelType w:val="hybridMultilevel"/>
    <w:tmpl w:val="A74C92C2"/>
    <w:lvl w:ilvl="0" w:tplc="BE4C1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E05581"/>
    <w:multiLevelType w:val="hybridMultilevel"/>
    <w:tmpl w:val="AC4A0A14"/>
    <w:lvl w:ilvl="0" w:tplc="B0508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536400"/>
    <w:multiLevelType w:val="hybridMultilevel"/>
    <w:tmpl w:val="5238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814EBA"/>
    <w:multiLevelType w:val="hybridMultilevel"/>
    <w:tmpl w:val="04047B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9FD39B8"/>
    <w:multiLevelType w:val="hybridMultilevel"/>
    <w:tmpl w:val="F1A84EA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5075B"/>
    <w:rsid w:val="00051401"/>
    <w:rsid w:val="000B3581"/>
    <w:rsid w:val="001201C4"/>
    <w:rsid w:val="00124910"/>
    <w:rsid w:val="001415A1"/>
    <w:rsid w:val="00155566"/>
    <w:rsid w:val="002367BD"/>
    <w:rsid w:val="002D6D4F"/>
    <w:rsid w:val="002E0B6B"/>
    <w:rsid w:val="002F0D65"/>
    <w:rsid w:val="00342179"/>
    <w:rsid w:val="004418B4"/>
    <w:rsid w:val="0049142E"/>
    <w:rsid w:val="005973FD"/>
    <w:rsid w:val="006775DC"/>
    <w:rsid w:val="006F1B4D"/>
    <w:rsid w:val="007571A3"/>
    <w:rsid w:val="00785571"/>
    <w:rsid w:val="007F284E"/>
    <w:rsid w:val="00807DBB"/>
    <w:rsid w:val="0085027C"/>
    <w:rsid w:val="008569A0"/>
    <w:rsid w:val="00917ED3"/>
    <w:rsid w:val="009309E6"/>
    <w:rsid w:val="00CC33DF"/>
    <w:rsid w:val="00D5075B"/>
    <w:rsid w:val="00D96581"/>
    <w:rsid w:val="00DE239F"/>
    <w:rsid w:val="00E6295A"/>
    <w:rsid w:val="00FD695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D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B4D"/>
    <w:pPr>
      <w:ind w:left="720"/>
      <w:contextualSpacing/>
    </w:pPr>
  </w:style>
  <w:style w:type="table" w:styleId="TableGrid">
    <w:name w:val="Table Grid"/>
    <w:basedOn w:val="TableNormal"/>
    <w:uiPriority w:val="59"/>
    <w:rsid w:val="00917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2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179"/>
  </w:style>
  <w:style w:type="paragraph" w:styleId="Footer">
    <w:name w:val="footer"/>
    <w:basedOn w:val="Normal"/>
    <w:link w:val="FooterChar"/>
    <w:uiPriority w:val="99"/>
    <w:unhideWhenUsed/>
    <w:rsid w:val="00342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179"/>
  </w:style>
  <w:style w:type="paragraph" w:styleId="BalloonText">
    <w:name w:val="Balloon Text"/>
    <w:basedOn w:val="Normal"/>
    <w:link w:val="BalloonTextChar"/>
    <w:uiPriority w:val="99"/>
    <w:semiHidden/>
    <w:unhideWhenUsed/>
    <w:rsid w:val="002E0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B4D"/>
    <w:pPr>
      <w:ind w:left="720"/>
      <w:contextualSpacing/>
    </w:pPr>
  </w:style>
  <w:style w:type="table" w:styleId="TableGrid">
    <w:name w:val="Table Grid"/>
    <w:basedOn w:val="TableNormal"/>
    <w:uiPriority w:val="59"/>
    <w:rsid w:val="00917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2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179"/>
  </w:style>
  <w:style w:type="paragraph" w:styleId="Footer">
    <w:name w:val="footer"/>
    <w:basedOn w:val="Normal"/>
    <w:link w:val="FooterChar"/>
    <w:uiPriority w:val="99"/>
    <w:unhideWhenUsed/>
    <w:rsid w:val="00342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179"/>
  </w:style>
  <w:style w:type="paragraph" w:styleId="BalloonText">
    <w:name w:val="Balloon Text"/>
    <w:basedOn w:val="Normal"/>
    <w:link w:val="BalloonTextChar"/>
    <w:uiPriority w:val="99"/>
    <w:semiHidden/>
    <w:unhideWhenUsed/>
    <w:rsid w:val="002E0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B209B-34E9-4E4A-AD93-81280EA4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sad</cp:lastModifiedBy>
  <cp:revision>2</cp:revision>
  <cp:lastPrinted>2023-06-27T05:56:00Z</cp:lastPrinted>
  <dcterms:created xsi:type="dcterms:W3CDTF">2023-07-01T12:20:00Z</dcterms:created>
  <dcterms:modified xsi:type="dcterms:W3CDTF">2023-07-01T12:20:00Z</dcterms:modified>
</cp:coreProperties>
</file>